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C63" w:rsidRPr="003957FF" w:rsidRDefault="000C7C63" w:rsidP="000C7C63">
      <w:pPr>
        <w:ind w:firstLine="600"/>
        <w:jc w:val="center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t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xnologiyasi  informatikaning tarkibiy qismi.</w:t>
      </w:r>
    </w:p>
    <w:p w:rsidR="000C7C63" w:rsidRPr="003957FF" w:rsidRDefault="000C7C63" w:rsidP="000C7C63">
      <w:pPr>
        <w:ind w:firstLine="600"/>
        <w:jc w:val="center"/>
        <w:rPr>
          <w:b/>
          <w:bCs/>
          <w:sz w:val="28"/>
          <w:szCs w:val="28"/>
          <w:lang w:val="en-GB"/>
        </w:rPr>
      </w:pPr>
    </w:p>
    <w:p w:rsidR="000C7C63" w:rsidRPr="003957FF" w:rsidRDefault="000C7C63" w:rsidP="000C7C63">
      <w:pPr>
        <w:ind w:firstLine="600"/>
        <w:jc w:val="center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R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ja</w:t>
      </w:r>
    </w:p>
    <w:p w:rsidR="000C7C63" w:rsidRPr="003957FF" w:rsidRDefault="000C7C63" w:rsidP="000C7C63">
      <w:pPr>
        <w:ind w:firstLine="600"/>
        <w:jc w:val="center"/>
        <w:rPr>
          <w:b/>
          <w:bCs/>
          <w:sz w:val="28"/>
          <w:szCs w:val="28"/>
          <w:lang w:val="en-GB"/>
        </w:rPr>
      </w:pPr>
    </w:p>
    <w:p w:rsidR="000C7C63" w:rsidRPr="003957FF" w:rsidRDefault="000C7C63" w:rsidP="000C7C63">
      <w:pPr>
        <w:numPr>
          <w:ilvl w:val="0"/>
          <w:numId w:val="1"/>
        </w:numPr>
        <w:tabs>
          <w:tab w:val="left" w:pos="1080"/>
        </w:tabs>
        <w:ind w:left="0"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Informatika fanining muhim vazifalari.</w:t>
      </w:r>
    </w:p>
    <w:p w:rsidR="000C7C63" w:rsidRPr="003957FF" w:rsidRDefault="000C7C63" w:rsidP="000C7C63">
      <w:pPr>
        <w:numPr>
          <w:ilvl w:val="0"/>
          <w:numId w:val="1"/>
        </w:numPr>
        <w:tabs>
          <w:tab w:val="left" w:pos="1080"/>
        </w:tabs>
        <w:ind w:left="0"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infrastrukturasi va kons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ptsiyasi.</w:t>
      </w:r>
    </w:p>
    <w:p w:rsidR="000C7C63" w:rsidRPr="003957FF" w:rsidRDefault="000C7C63" w:rsidP="000C7C63">
      <w:pPr>
        <w:numPr>
          <w:ilvl w:val="0"/>
          <w:numId w:val="1"/>
        </w:numPr>
        <w:tabs>
          <w:tab w:val="left" w:pos="1080"/>
        </w:tabs>
        <w:ind w:left="0"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Axborotlashtirish dasturini amalga oshirish to`g`risidagi Pr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zid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 xml:space="preserve">nt qarorlari. </w:t>
      </w:r>
    </w:p>
    <w:p w:rsidR="000C7C63" w:rsidRPr="003957FF" w:rsidRDefault="000C7C63" w:rsidP="000C7C63">
      <w:pPr>
        <w:numPr>
          <w:ilvl w:val="0"/>
          <w:numId w:val="1"/>
        </w:numPr>
        <w:tabs>
          <w:tab w:val="left" w:pos="1080"/>
        </w:tabs>
        <w:ind w:left="0"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Kompyut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rlashtirishni yanada rivojlantirish va axborot–kommunikatsiya t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xnologiyalarini joriy etish chora – tadbirlari to`g`risida.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Tub  islohatlarni  amalga  oshirish, bozor  munosabatlarni  shakllantirish  eng  avvalo  xodimlarning  iqtisodiy  bilimiga  bog`liqdir. Kishilarda  iqtisodiy tafakkurni  shakllantirmasdan  turib, chuqur  o`zgarishlar  qilib  bo`lmaydi. Bu  borada  iqtisodiy  informatikaning  tarkibiy  qismi  ya'ni  zamonaviy  axborot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xnologiyalarini  qo`llash  davr  talabidir.     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Informatika - (informatsiya), ya'ni  xabar, axborot  ma'lumotlarni  jamlash, qidirish, saqlash  va  qayta  ishlashning  qonunlari  va  usullarini  o`rganadi. Bu  fan  yaqinda  20-asrning  ikkinchi  yarmida  yuzaga 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ldi. Bu  fanning  rivojlanishi  axborotlarini  to`plab, qayta  ishlaydigan 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 hisoblash  mashinalarining  dunyoga 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lishi  bilan  bog`liq. EHM  ishlab  chiqarishning  o`sishi, axborot  tarmoqlarini rivojlanishi, yangi, zamonaviy  axborot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xnologiyalarning  yaratilishi  jamiyat  hayotining  barcha  sohalarida, ya'ni  ishlab  chiqarishda fanda,ta'limda,tibbiyotda va hokazolarda axborotning tarkibiy qismlari paydo bo`lishi va rivojlanishiga olib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Axborotlashgan jamiyatga o`tish jarayoni bugun barcha rivojlangan mamlakatlarni qamrab oldi. Ushbu jarayonning markaziy o`zagini EHMda axborotlarni qayta ishlash tashkil etadi. Axborot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 ana  shu  masalalarni  o`rganishga  bag`ishlanadi. Kib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tika  nuqtai  nazaridan  axborot 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ktni  boshqa  bir 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ktda aks  ettirish  jarayonini  o`ziga  mujassamlashtiradiki, bu  narsa  boshqaruvni  amalga  oshiradi, iqtisodiyotni 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jalashtirishning  iqtisodiy  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matik  usullaridan  foydalanish, uni 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nsiv  taraqiyot  yo`liga  solish  imkoniyatini 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radi.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xnologiyalaridan  samarali  foydalanib, informatikaning  muhim  vazifalari  quyidagilardan  iboratdir:  </w:t>
      </w:r>
    </w:p>
    <w:p w:rsidR="000C7C63" w:rsidRPr="003957FF" w:rsidRDefault="000C7C63" w:rsidP="000C7C63">
      <w:pPr>
        <w:numPr>
          <w:ilvl w:val="0"/>
          <w:numId w:val="2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Bilimlar  darajasini  orttirish. </w:t>
      </w:r>
    </w:p>
    <w:p w:rsidR="000C7C63" w:rsidRPr="003957FF" w:rsidRDefault="000C7C63" w:rsidP="000C7C63">
      <w:pPr>
        <w:numPr>
          <w:ilvl w:val="0"/>
          <w:numId w:val="2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Tarbiyaviy  vazifa.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Bilimlar  darajasini  orttirish  uchun  odamlarni  zarur  axborotlardan  voqif  qilish,  bilimlarni  muntazam  ravishda  egallab, yangilab  borishga  nisbatan ularda  ishtiyoq  uyg`otish, ijodiy  tafakkurni  kuchaytirish 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rak.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Tarbiyaviy  vazifasi  shundan  iboratki, ya'ni  inson  informatika  yordamida  avlod  ajdodlarimiz  to`plagan  va  umumlashtirgan  ijtimoiy  hamda  ishlab  chiqarish  tajribalarni, ilmiy  bilimlar, ijtimoiy  g`oyalar, est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tik  boyliklar  va  boshqalarni  o`zlashtirar  ekan, ongida  yangi  dunyoqarashni  shakllantiradi.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ab/>
        <w:t xml:space="preserve">Axborot  infrastrukturasi  - axborotlarni  to`plash, qayta ishlash va kishilarga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tkazish shart-sharoitlarni rivojlantirish imkonini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ruvchi vositalar majmuasidir. U o`z ichiga quyidagilarni oladi: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Ma'lumotlarning davlat miqyosidagi va mahalliy manbalar tizimi. Bu tizim EHM OS yordamida turli tuman axborotlarni avtomatlashtirilgan tarzda ishlab chiqadi. U axborot-hisoblash markazlarining mintaqaviy tarmoqlari, tashkilotlar, korxonalar, birlashmalar va ularning bo`linmalari infrastrukturalarini, hamda AIJlarini o`z ichiga oladi.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Aloqa sist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masi - bu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pochta,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ks, vidiot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ks,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faks ,aloqa vositalari va hisoblash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xnikasining bir-biriga mushtarak bo`lib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tishi va boshqalar. Bular taraqqiy eta borib,ma'lumotlar bilan taminlashning umumdavlat yagona tizimiga aylanadi.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1992 yil 8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kabrda 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 Vazirlar Mahkamasining qarori bilan Fan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xnika Davlat qo`mitasi qoshida Axboratlashtirish bo`yicha bosh Boshqarma tuzildi.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1993 yil may  oyida «Axborotlashtirish to`g`risida» 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  Qonunining  qabul  qilinishi bu  masalada  tub  burilish  yasadi. Ushbu  qonunda  mamlakatimiz  zamonaviy  axborot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 rivojlantirish, axborot  xizmatlari  sohasida 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ngaytirishni  asosiy  yo`nalishlari  aniq-ravshan 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lgilab 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rildi.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Vazirlar  Mahkamasining  1994 yil  2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kabrdagi  farmoyishi  bilan  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spublikasini  Axborot konts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ptsiyasi  ma'qullandi. Ushbu  konts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ptsiyada axborotlashtirish jamiyat  taraqqiyotining 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ktiv  jarayoni  ekanligi  ko`rsatib  o`tilgan. U  avval  mavjud  bo`lgan  axborot  ayiriboshlashuvlar, pochta,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 va radioaloqaning tabiiy davomidir.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Axborotlashtirish  konts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ptsiyasi  3 ta  asosiy  maqsadga  yo`naltirilgan:</w:t>
      </w:r>
    </w:p>
    <w:p w:rsidR="000C7C63" w:rsidRPr="003957FF" w:rsidRDefault="000C7C63" w:rsidP="000C7C63">
      <w:pPr>
        <w:numPr>
          <w:ilvl w:val="0"/>
          <w:numId w:val="3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Zamonaviy axborot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rivojlantirish, davlatning  barcha 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ktlari  uchun  axborot  xizmatlarini 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ngaytirish.  </w:t>
      </w:r>
    </w:p>
    <w:p w:rsidR="000C7C63" w:rsidRPr="003957FF" w:rsidRDefault="000C7C63" w:rsidP="000C7C63">
      <w:pPr>
        <w:numPr>
          <w:ilvl w:val="0"/>
          <w:numId w:val="3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Iqtisodiyot  va  ijtimoiy  sohalarda  axborot  tizimlari  shakllanishiga  ko`maklashish. </w:t>
      </w:r>
    </w:p>
    <w:p w:rsidR="000C7C63" w:rsidRPr="003957FF" w:rsidRDefault="000C7C63" w:rsidP="000C7C63">
      <w:pPr>
        <w:numPr>
          <w:ilvl w:val="0"/>
          <w:numId w:val="3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Mamlakatni  jahon  axborot  tizimlari  va  tarmoqlariga  ulash. </w:t>
      </w:r>
    </w:p>
    <w:p w:rsidR="000C7C63" w:rsidRPr="003957FF" w:rsidRDefault="000C7C63" w:rsidP="000C7C63">
      <w:pPr>
        <w:tabs>
          <w:tab w:val="left" w:pos="960"/>
          <w:tab w:val="left" w:pos="1200"/>
        </w:tabs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Kons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ptsiyaning  asosiy  qoidalari, vazifalari  hisobga  olingan  holda  «O`zb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spublikasini  axborotlashtirish  dasturi» ishlab  chiqildi. </w:t>
      </w:r>
    </w:p>
    <w:p w:rsidR="000C7C63" w:rsidRPr="003957FF" w:rsidRDefault="000C7C63" w:rsidP="000C7C63">
      <w:pPr>
        <w:tabs>
          <w:tab w:val="left" w:pos="960"/>
          <w:tab w:val="left" w:pos="1200"/>
        </w:tabs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Dastur  3 qismdan  iborat: </w:t>
      </w:r>
    </w:p>
    <w:p w:rsidR="000C7C63" w:rsidRPr="003957FF" w:rsidRDefault="000C7C63" w:rsidP="000C7C63">
      <w:pPr>
        <w:numPr>
          <w:ilvl w:val="0"/>
          <w:numId w:val="4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Milliy  axborot - hisoblash  tarmog`ini  tuzish. </w:t>
      </w:r>
    </w:p>
    <w:p w:rsidR="000C7C63" w:rsidRPr="003957FF" w:rsidRDefault="000C7C63" w:rsidP="000C7C63">
      <w:pPr>
        <w:numPr>
          <w:ilvl w:val="0"/>
          <w:numId w:val="4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EHMni  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matik  va  dasturiy  ta'minlash. </w:t>
      </w:r>
    </w:p>
    <w:p w:rsidR="000C7C63" w:rsidRPr="003957FF" w:rsidRDefault="000C7C63" w:rsidP="000C7C63">
      <w:pPr>
        <w:numPr>
          <w:ilvl w:val="0"/>
          <w:numId w:val="4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Shaxsiy 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 bilan  ta'minlash.</w:t>
      </w:r>
    </w:p>
    <w:p w:rsidR="000C7C63" w:rsidRPr="003957FF" w:rsidRDefault="000C7C63" w:rsidP="000C7C63">
      <w:pPr>
        <w:tabs>
          <w:tab w:val="left" w:pos="960"/>
          <w:tab w:val="left" w:pos="1200"/>
        </w:tabs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xnologiyalarini  rivojlantirishning  olti  ustivor  yo`nalishi quyidagilardan  iborat: </w:t>
      </w:r>
    </w:p>
    <w:p w:rsidR="000C7C63" w:rsidRPr="003957FF" w:rsidRDefault="000C7C63" w:rsidP="000C7C63">
      <w:pPr>
        <w:numPr>
          <w:ilvl w:val="0"/>
          <w:numId w:val="5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Davlat  statika  tizimi, kr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dit-moliya  va  bank tizimlari.  </w:t>
      </w:r>
    </w:p>
    <w:p w:rsidR="000C7C63" w:rsidRPr="003957FF" w:rsidRDefault="000C7C63" w:rsidP="000C7C63">
      <w:pPr>
        <w:numPr>
          <w:ilvl w:val="0"/>
          <w:numId w:val="5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 ma'lumotlar  bazasi.</w:t>
      </w:r>
    </w:p>
    <w:p w:rsidR="000C7C63" w:rsidRPr="003957FF" w:rsidRDefault="000C7C63" w:rsidP="000C7C63">
      <w:pPr>
        <w:numPr>
          <w:ilvl w:val="0"/>
          <w:numId w:val="5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Fan -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xnika  axboroti (FTA) tarmog`i.</w:t>
      </w:r>
    </w:p>
    <w:p w:rsidR="000C7C63" w:rsidRPr="003957FF" w:rsidRDefault="000C7C63" w:rsidP="000C7C63">
      <w:pPr>
        <w:numPr>
          <w:ilvl w:val="0"/>
          <w:numId w:val="5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Ta'lim, kadrlar  tayyorlash  va  qayta  tayyorlash, ijtimoiy  muxofaza  va  soliqni  saqlash  sohalari  axborot tizimlari.</w:t>
      </w:r>
    </w:p>
    <w:p w:rsidR="000C7C63" w:rsidRPr="003957FF" w:rsidRDefault="000C7C63" w:rsidP="000C7C63">
      <w:pPr>
        <w:numPr>
          <w:ilvl w:val="0"/>
          <w:numId w:val="5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Ma'lumotlarni  uzatish  va  aloqa  tizimlari.</w:t>
      </w:r>
    </w:p>
    <w:p w:rsidR="000C7C63" w:rsidRPr="003957FF" w:rsidRDefault="000C7C63" w:rsidP="000C7C63">
      <w:pPr>
        <w:numPr>
          <w:ilvl w:val="0"/>
          <w:numId w:val="5"/>
        </w:numPr>
        <w:tabs>
          <w:tab w:val="clear" w:pos="19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Favqulotda  holatlarning  oldini  olish  va  xabar 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rishning  axborot  tizimlari.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Mazkur  dasturda  Vazirlik  va  Mahkamalarning  axborot  tarmoqlari, Milliy  axborotni  hisoblash  tarmog`ini  yaratish,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rlar  va  hisoblash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xnikasi  vositalarini  ishlab  chiqarishni  tashkil  etish, yangi  axborot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  sohasida kadrlar tayyorlashni takomillashtirish, hujjatlashtirishning  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'yoriy-uslubiy  va  huquqiy  tizimini  yaratish  va  boshqalar  joy  olgan. Yuqoridagi  ko`rsatilgan  vazifalarni  bajarish  bir  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cha  bosqichda  amalga  oshirish  ko`zda  tutilgan.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Bugungi kunda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va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xnologiyalari,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kommuni- katsiyalar tarmoqlarini, ma'lumotlar uzatishni,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 xizmatlariga kirib borishni zamonaviylashtirish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spublikamizda ustuvor o`rinlarga chiqmoqda. Iqtidorli yoshlar ishtirokida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spublikada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t–f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stivallar,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t–forumlar o`tkazish odat bo`lib qoldi, shaharlar va qishloqlarda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 tarmog`idan jamoa bo`lib foydalanish punktlarini soni tabora ko`paymoqda, axborot xizmatlari turlari 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zilarli darajada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ngaymoqda, ularning 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rvisi yanada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ktualroq bo`lib bormoqda.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Mamlakat 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nti Islom Karimov 2001 yil may oyida Oliy Majlisning V 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ssiyasida so`zlangan  nutqida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 va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ishlab chiqarishga, maktablar va oliy o`quv yurtlarini dasturlariga, odamlarning kundalik turmushiga joriy etish bo`yicha 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kistonning yuksak darajalarga erishishi yuzasidan aniq vazifalarni qo`ydi.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Jamiyatni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rlashtirish,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rivojlantirish bo`yicha vazifalarni hal etish uchun 2002 yil 30 mayda 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 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ntining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–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 joriy etish to`g`risidagi» Farmoni qabul qilindi. Farmonda 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lgilangan chora - tadbirlarning amalga oshirilishi axborotlashtirishning milliy tizmlari barpo etilishini, iqtisodiyotga va jamiyatning har bir a'zosi hayotiga 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xnikasi va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  ommaviy joriy etilishi uchun  shart – sharoitlarni ta'minlaydi, jahon bozorida mamlakatimiz iqtisodiyotining raqobatbardoshliligini oshiradi.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 Farmonini bajarish yuzasidan Vazirlar Mahkamasi qaror qabul qildi va 2002-2010 yillarda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 va axborot –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 rivojlantirish dasturini tasdiqladi, ularda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kommunikatsiyalar va ma’lumotlar uzatishni  rivojlantirish,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surslardan foydalanish,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 tarmog`ida o`z saytlarini yaratishning maqsadli yo`nalishlari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lgilandi.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Iqtisodiyot tarmoqlari va  jamiyatning axborotini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zkor ayirboshlashga, jahon axborot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surslariga kirib borishga  bo`lgan yuqori ehtiyoji, ta'lim jarayonlarini va kishilarning kundalik turmushini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 zaruriyati, shuningd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k, axborot va ma'lumotlar bazasi saqlanishini ta'minlash ehtiyoji ushbu muhim qarorlarni qabul qilinishi uchun asos bo`ldi. Dasturda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kommunikatsiyalarning yangi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ktlarini qurish nazarda tutilgan. 2005 yilda halqaro kanallar sonini ancha ko`paytirish, ularni 100 raqamlashtirish mo`ljallangan, mintaqaviy darajada kanallar soni 50 mingtagacha ko`payadi va </w:t>
      </w:r>
      <w:r w:rsidRPr="003957FF">
        <w:rPr>
          <w:sz w:val="28"/>
          <w:szCs w:val="28"/>
          <w:lang w:val="en-GB"/>
        </w:rPr>
        <w:lastRenderedPageBreak/>
        <w:t xml:space="preserve">raqamlashtirishning 72% ga erishiladi. Axborotni ayirboshlashni avtomatlashtirish 98% ga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Agar bugungi kunda 62 oliy o`quv yurtidan faqat 40 tasi, 531 koll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j va lits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ydan 22 tasi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 tarmog`iga kirish imkoniyatiga ega bo`lsa, 2010 yilda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 tarmog`iga kirib borish imkoniyatiga ega bo`lgan maktablar, lits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ylar va koll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jlar soni 10-15 baravar ko`payadi.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Ma'lumotlarni uzatish tarmog`i 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zilarli darajada rivojlanadi. Joriy yilning oxiridayoq kamida 235</w:t>
      </w:r>
      <w:r w:rsidRPr="003957FF">
        <w:rPr>
          <w:sz w:val="28"/>
          <w:szCs w:val="28"/>
          <w:lang w:val="uz-Cyrl-UZ"/>
        </w:rPr>
        <w:t xml:space="preserve"> </w:t>
      </w:r>
      <w:r w:rsidRPr="003957FF">
        <w:rPr>
          <w:sz w:val="28"/>
          <w:szCs w:val="28"/>
          <w:lang w:val="en-GB"/>
        </w:rPr>
        <w:t>ta yangi ma'lumotlar uzatish uz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llari barpo etiladi, 2010 yilda esa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tdan jamoa bo`lib foydalanish portlari soni 45000 tani tashkil etadi. Aholi orasida foydalanuvchilar soni 55,6 mingtadan 3321 mingtagacha o`sadi yoki oilalarning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yarli 60%i ushbu jahonga mashhur va rivojlangan axborot tarmog`i xizmatlaridan foydalanadi.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spublikaning barcha aholi punktlari,shuningd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k, boshqaruv organlari va xo`jalik yurituvchi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ktlar uchdan ikki qismi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tga ulanadi.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Dasturiy vositalarni ishlab chiqarish, mamlakatimizning o`zida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xnikasi va buyumlari ishlab chiqarishni rivojlantirish chora–tadbirlari birinchi darajali vazifalar etib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lgilangan. Shu munosabat bilan 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rlar va ular  uchun  butlovchi buyumlar, dasturiy vositalar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ltirish, o`qitish va axborot xizmatlari ko`rsatish bo`yicha bir qancha soliq va  bojxona  imtiyozlari joriy  etiladi.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Qabul qilingan hujjatlarda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 va axborot –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 sohasida kadrlar tayyorlash va ularni qayta  tayyorlashni rivojlantirish  va  takomillashtirishning  aniq vazifalari oldinga qo`yilgan va maqsadli yo`nalishlari ifodalab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rilgan. Jumladan, Toshk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trot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xnika aloqa instituti Toshk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 univ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rsit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tiga aylantirildi. Ushbu univ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rsit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tda yangi mutaxassisliklarning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 doirasi bo`yicha kadrlar tayyorlash tizimini ancha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ngaytirish nazarda tutilmoqda. Bundan tashqari, o`quv yurtlarining moddiy-t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va ilmiy-tadqiqot bazasini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ngaytirish yuzasidan  kompl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 chora-tadbirlar nazarda tutilgan.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Farmonda va hukumat qarorida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lgilangan dasturiy  chora-tadbirlarning amalda ro`yobga chiqarilishi boshqaruvining barcha tarmoq va mintaqaviy organlariga, iqtisodiy va madaniyatning barcha  sohalariga, umuman, jamiyatga daxldordir. Ushbu vazifalarni amalga oshirish uchun maxsus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va axborot –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rivojlantirish  bo`yicha muvofiqlashtiruvchi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ngash tashkil etildi. Joriy  yilda 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ngashga 2010 yilgacha bo`lgan davrda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kommunikatsiyalar va  ma'lumotlar uzatishning milliy tarmog`ini rivojlantirish; davlat boshqaruviga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xnologiyalarni joriy etish;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tron tijorat rivojlantirish  bo`yicha dasturlarni tayyorlash topshirildi.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Pochta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kommunikatsiyalar ag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ntligi 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Aloqa va axborotlashtirish ag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ntligiga aylantirildi, unga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spublikada axborotlashtirishni rivojlantirish bo`yicha qo`shimcha funksiyalar yuklandi. Axborot xizmatlari sohasini rivojlantirish uchun shart-sharoitlar yaratish  bo`yicha zarur normativ-huquqiy hujjatlarni ishlab chiqish maqsadida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va axborot–t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rivojlantirish hamda joriy etish markazi tashkil etiladi.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ab/>
        <w:t>Ko`rsatib o`tilgan chora-tadbirlar mamlakat iqtisodiyoti samaradorligi o`sishda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kommunikatsiyalar,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va axborot–t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xnologiyalarining faol roli oshishini, odamlarning faoliyat va turmushi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qurilmalar va xizmatlarning eng  zamonaviy turlari bilan jixozlanishini ta'minlash,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spublikaning jahon jarayonlariga muvaffaqiyatli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gratsiyalashuvi  imkonini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Tayanch iboralar:</w:t>
      </w:r>
      <w:r w:rsidRPr="003957FF">
        <w:rPr>
          <w:sz w:val="28"/>
          <w:szCs w:val="28"/>
          <w:lang w:val="en-GB"/>
        </w:rPr>
        <w:t xml:space="preserve"> Informatika, bilimlar darajasini orttirish, tarbiyaviy vazifa, aloqa sist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masi,  axborot infrastrukturasi, axborot konts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ptsiyasi.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</w:p>
    <w:p w:rsidR="000C7C63" w:rsidRPr="003957FF" w:rsidRDefault="000C7C63" w:rsidP="000C7C63">
      <w:pPr>
        <w:ind w:firstLine="600"/>
        <w:jc w:val="center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Takrorlash uchun savollar</w:t>
      </w:r>
    </w:p>
    <w:p w:rsidR="000C7C63" w:rsidRPr="003957FF" w:rsidRDefault="000C7C63" w:rsidP="000C7C63">
      <w:pPr>
        <w:ind w:firstLine="600"/>
        <w:jc w:val="center"/>
        <w:rPr>
          <w:b/>
          <w:bCs/>
          <w:sz w:val="28"/>
          <w:szCs w:val="28"/>
          <w:lang w:val="en-GB"/>
        </w:rPr>
      </w:pPr>
    </w:p>
    <w:p w:rsidR="000C7C63" w:rsidRPr="003957FF" w:rsidRDefault="000C7C63" w:rsidP="000C7C63">
      <w:pPr>
        <w:numPr>
          <w:ilvl w:val="0"/>
          <w:numId w:val="18"/>
        </w:numPr>
        <w:tabs>
          <w:tab w:val="clear" w:pos="1320"/>
          <w:tab w:val="left" w:pos="60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Informatika fanining axborot tеxnologiyasi bilan bogliq muhim vazifalari nimadan iborat?</w:t>
      </w:r>
    </w:p>
    <w:p w:rsidR="000C7C63" w:rsidRPr="003957FF" w:rsidRDefault="000C7C63" w:rsidP="000C7C63">
      <w:pPr>
        <w:numPr>
          <w:ilvl w:val="0"/>
          <w:numId w:val="18"/>
        </w:numPr>
        <w:tabs>
          <w:tab w:val="clear" w:pos="1320"/>
          <w:tab w:val="left" w:pos="60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infrastrukturasiga nimalar kiradi?</w:t>
      </w:r>
    </w:p>
    <w:p w:rsidR="000C7C63" w:rsidRPr="003957FF" w:rsidRDefault="000C7C63" w:rsidP="000C7C63">
      <w:pPr>
        <w:numPr>
          <w:ilvl w:val="0"/>
          <w:numId w:val="18"/>
        </w:numPr>
        <w:tabs>
          <w:tab w:val="clear" w:pos="1320"/>
          <w:tab w:val="left" w:pos="60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kontsеptsiyasi qachon maqullangan ?</w:t>
      </w:r>
    </w:p>
    <w:p w:rsidR="000C7C63" w:rsidRPr="003957FF" w:rsidRDefault="000C7C63" w:rsidP="000C7C63">
      <w:pPr>
        <w:numPr>
          <w:ilvl w:val="0"/>
          <w:numId w:val="18"/>
        </w:numPr>
        <w:tabs>
          <w:tab w:val="clear" w:pos="1320"/>
          <w:tab w:val="left" w:pos="60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kontsеptsiyasida qanday vazifalar bеlgilangan?</w:t>
      </w:r>
    </w:p>
    <w:p w:rsidR="000C7C63" w:rsidRPr="003957FF" w:rsidRDefault="000C7C63" w:rsidP="000C7C63">
      <w:pPr>
        <w:numPr>
          <w:ilvl w:val="0"/>
          <w:numId w:val="18"/>
        </w:numPr>
        <w:tabs>
          <w:tab w:val="clear" w:pos="1320"/>
          <w:tab w:val="left" w:pos="60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O`zbеkiston Rеspublikasining axborotlashtirish dasturi qachon qabul qilingan va nеcha qismdan iborat?</w:t>
      </w:r>
    </w:p>
    <w:p w:rsidR="000C7C63" w:rsidRPr="003957FF" w:rsidRDefault="000C7C63" w:rsidP="000C7C63">
      <w:pPr>
        <w:numPr>
          <w:ilvl w:val="0"/>
          <w:numId w:val="18"/>
        </w:numPr>
        <w:tabs>
          <w:tab w:val="clear" w:pos="1320"/>
          <w:tab w:val="left" w:pos="60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2010 yilda  Intеrnеtdan jamoa bo`lib foydalanish portlari soni ?anchani tashkil etadi?</w:t>
      </w:r>
    </w:p>
    <w:p w:rsidR="000C7C63" w:rsidRPr="003957FF" w:rsidRDefault="000C7C63" w:rsidP="000C7C63">
      <w:pPr>
        <w:numPr>
          <w:ilvl w:val="0"/>
          <w:numId w:val="18"/>
        </w:numPr>
        <w:tabs>
          <w:tab w:val="clear" w:pos="1320"/>
          <w:tab w:val="left" w:pos="60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tеxnologiyalarini rivojlantirishning olti ustivor yo`nalishlarini aytib bеring?</w:t>
      </w:r>
    </w:p>
    <w:p w:rsidR="000C7C63" w:rsidRPr="003957FF" w:rsidRDefault="000C7C63" w:rsidP="000C7C63">
      <w:pPr>
        <w:numPr>
          <w:ilvl w:val="0"/>
          <w:numId w:val="18"/>
        </w:numPr>
        <w:tabs>
          <w:tab w:val="clear" w:pos="1320"/>
          <w:tab w:val="left" w:pos="60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Kompyutеrlashtirish va axborot – kommunikatsiya tеxnologiyalarini  rivojlantirish dasturi qachon tasdiqlangan?</w:t>
      </w:r>
    </w:p>
    <w:p w:rsidR="000C7C63" w:rsidRPr="003957FF" w:rsidRDefault="000C7C63" w:rsidP="000C7C63">
      <w:pPr>
        <w:numPr>
          <w:ilvl w:val="0"/>
          <w:numId w:val="18"/>
        </w:numPr>
        <w:tabs>
          <w:tab w:val="clear" w:pos="13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Dasturda  qanday yo`nalishlar  bеlgilangan?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</w:p>
    <w:p w:rsidR="000C7C63" w:rsidRPr="003957FF" w:rsidRDefault="000C7C63" w:rsidP="000C7C63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Adabiyotlar ro`yxati: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 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ntining 2002 yil 30 maydagi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etish» to`g`risidagi Farmoni.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Vazirlar Mahkamasining 2002 yil 6 iyundagi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qilish chora-tadbirlari to`g`risida»gi 200-sonli Qarori.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Milliy iqtisodda axborot tizimlari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xnologiyalari. Oliy  o`quv yurtlari talabalari uchun qo`llanma. (Mualliflar: R.X.Alimov, B.Yu.Xodi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v, K.A.Alimov va boshqalar; S.S. G`ulomovning umumiy  tahriri ostida.) - T. «Sharq», 2004.  – 320 b.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 Bozor iqtisodiyoti va jamiyatni axborot-lashtirish. 1996.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 va boshqalar. Iqtisodiy informatika. 1999.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S.S., Alimov R.X va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2001.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R., Alimov Q., Abduvoxidov A. va boshqalar. Axborotlarni qayta ishlashning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T:-1999.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Alimov R. va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O`quv qo`llanma. T:-TDIU, 2004.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Q., Abduvoxidov A va boshqalar. Zamonaviy axborot - 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xnologiyalari. O`quv qo`llanma. T: - TDIU, 2004.  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Lutfulla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 X.S. va boshqalar. Iqtisodiyotda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T: - TDIU, 2001.</w:t>
      </w:r>
    </w:p>
    <w:p w:rsidR="000C7C63" w:rsidRPr="003957FF" w:rsidRDefault="000C7C63" w:rsidP="000C7C63">
      <w:pPr>
        <w:numPr>
          <w:ilvl w:val="0"/>
          <w:numId w:val="6"/>
        </w:numPr>
        <w:tabs>
          <w:tab w:val="clear" w:pos="1920"/>
          <w:tab w:val="num" w:pos="360"/>
          <w:tab w:val="left" w:pos="84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R.X., Yulchi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va G.T., Alishov Sh.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Ma'ruza matnlari. T: - TDIU. 2005.</w:t>
      </w:r>
    </w:p>
    <w:p w:rsidR="000C7C63" w:rsidRPr="003957FF" w:rsidRDefault="000C7C63" w:rsidP="000C7C63">
      <w:pPr>
        <w:tabs>
          <w:tab w:val="left" w:pos="600"/>
          <w:tab w:val="left" w:pos="993"/>
        </w:tabs>
        <w:ind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t>12. Володин К.И. и др. Автоматизированная система – научно-технической информации-разработка и эксплуатации. Финансы и статистика, 2004 – 192 с.</w:t>
      </w:r>
    </w:p>
    <w:p w:rsidR="000C7C63" w:rsidRPr="008D4328" w:rsidRDefault="000C7C63" w:rsidP="000C7C63">
      <w:pPr>
        <w:tabs>
          <w:tab w:val="left" w:pos="600"/>
          <w:tab w:val="left" w:pos="993"/>
        </w:tabs>
        <w:ind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t xml:space="preserve">13. Дьялонов В.П. </w:t>
      </w:r>
      <w:r w:rsidRPr="003957FF">
        <w:rPr>
          <w:sz w:val="28"/>
          <w:szCs w:val="28"/>
          <w:lang w:val="en-US"/>
        </w:rPr>
        <w:t>Intel</w:t>
      </w:r>
      <w:r w:rsidRPr="003957FF">
        <w:rPr>
          <w:sz w:val="28"/>
          <w:szCs w:val="28"/>
        </w:rPr>
        <w:t>. Новейшие информационные технологии. Достижения и люди. – М.: Солон – Пресс, 2004 – 416 с.</w:t>
      </w:r>
    </w:p>
    <w:p w:rsidR="000C7C63" w:rsidRPr="008D4328" w:rsidRDefault="000C7C63" w:rsidP="000C7C63">
      <w:pPr>
        <w:tabs>
          <w:tab w:val="left" w:pos="600"/>
          <w:tab w:val="left" w:pos="993"/>
        </w:tabs>
        <w:ind w:firstLine="600"/>
        <w:jc w:val="both"/>
        <w:rPr>
          <w:sz w:val="28"/>
          <w:szCs w:val="28"/>
        </w:rPr>
      </w:pPr>
    </w:p>
    <w:p w:rsidR="000C7C63" w:rsidRPr="003957FF" w:rsidRDefault="000C7C63" w:rsidP="000C7C63">
      <w:pPr>
        <w:pStyle w:val="a3"/>
        <w:ind w:firstLine="600"/>
        <w:jc w:val="center"/>
        <w:rPr>
          <w:b/>
          <w:bCs/>
        </w:rPr>
      </w:pPr>
      <w:r w:rsidRPr="008D4328">
        <w:rPr>
          <w:b/>
          <w:bCs/>
        </w:rPr>
        <w:t>14</w:t>
      </w:r>
      <w:r w:rsidRPr="003957FF">
        <w:rPr>
          <w:b/>
          <w:bCs/>
        </w:rPr>
        <w:t>-</w:t>
      </w:r>
      <w:r w:rsidRPr="003957FF">
        <w:rPr>
          <w:b/>
          <w:bCs/>
          <w:lang w:val="en-US"/>
        </w:rPr>
        <w:t>mavzu</w:t>
      </w:r>
      <w:r w:rsidRPr="003957FF">
        <w:rPr>
          <w:b/>
          <w:bCs/>
        </w:rPr>
        <w:t xml:space="preserve">.  </w:t>
      </w:r>
      <w:r w:rsidRPr="003957FF">
        <w:rPr>
          <w:b/>
          <w:bCs/>
          <w:lang w:val="en-US"/>
        </w:rPr>
        <w:t>Axborotli</w:t>
      </w:r>
      <w:r w:rsidRPr="003957FF">
        <w:rPr>
          <w:b/>
          <w:bCs/>
        </w:rPr>
        <w:t xml:space="preserve"> </w:t>
      </w:r>
      <w:r w:rsidRPr="003957FF">
        <w:rPr>
          <w:b/>
          <w:bCs/>
          <w:lang w:val="en-US"/>
        </w:rPr>
        <w:t>t</w:t>
      </w:r>
      <w:r w:rsidRPr="003957FF">
        <w:rPr>
          <w:b/>
          <w:bCs/>
        </w:rPr>
        <w:t>е</w:t>
      </w:r>
      <w:r w:rsidRPr="003957FF">
        <w:rPr>
          <w:b/>
          <w:bCs/>
          <w:lang w:val="en-US"/>
        </w:rPr>
        <w:t>xnologiya</w:t>
      </w:r>
      <w:r w:rsidRPr="003957FF">
        <w:rPr>
          <w:b/>
          <w:bCs/>
        </w:rPr>
        <w:t xml:space="preserve"> – </w:t>
      </w:r>
      <w:r w:rsidRPr="003957FF">
        <w:rPr>
          <w:b/>
          <w:bCs/>
          <w:lang w:val="en-US"/>
        </w:rPr>
        <w:t>iqtisodiy</w:t>
      </w:r>
      <w:r w:rsidRPr="003957FF">
        <w:rPr>
          <w:b/>
          <w:bCs/>
        </w:rPr>
        <w:t xml:space="preserve"> </w:t>
      </w:r>
      <w:r w:rsidRPr="003957FF">
        <w:rPr>
          <w:b/>
          <w:bCs/>
          <w:lang w:val="en-US"/>
        </w:rPr>
        <w:t>tizim</w:t>
      </w:r>
      <w:r w:rsidRPr="003957FF">
        <w:rPr>
          <w:b/>
          <w:bCs/>
        </w:rPr>
        <w:t xml:space="preserve"> </w:t>
      </w:r>
      <w:r w:rsidRPr="003957FF">
        <w:rPr>
          <w:b/>
          <w:bCs/>
          <w:lang w:val="en-US"/>
        </w:rPr>
        <w:t>sifatida</w:t>
      </w:r>
      <w:r w:rsidRPr="003957FF">
        <w:rPr>
          <w:b/>
          <w:bCs/>
        </w:rPr>
        <w:t>.</w:t>
      </w:r>
    </w:p>
    <w:p w:rsidR="000C7C63" w:rsidRPr="003957FF" w:rsidRDefault="000C7C63" w:rsidP="000C7C63">
      <w:pPr>
        <w:pStyle w:val="a3"/>
        <w:ind w:firstLine="600"/>
        <w:jc w:val="center"/>
        <w:rPr>
          <w:b/>
          <w:bCs/>
        </w:rPr>
      </w:pPr>
    </w:p>
    <w:p w:rsidR="000C7C63" w:rsidRPr="003957FF" w:rsidRDefault="000C7C63" w:rsidP="000C7C63">
      <w:pPr>
        <w:pStyle w:val="a3"/>
        <w:ind w:firstLine="600"/>
        <w:jc w:val="center"/>
        <w:rPr>
          <w:b/>
          <w:bCs/>
          <w:lang w:val="en-GB"/>
        </w:rPr>
      </w:pPr>
      <w:r w:rsidRPr="003957FF">
        <w:rPr>
          <w:b/>
          <w:bCs/>
          <w:lang w:val="en-GB"/>
        </w:rPr>
        <w:t>R</w:t>
      </w:r>
      <w:r w:rsidRPr="003957FF">
        <w:rPr>
          <w:b/>
          <w:bCs/>
        </w:rPr>
        <w:t>е</w:t>
      </w:r>
      <w:r w:rsidRPr="003957FF">
        <w:rPr>
          <w:b/>
          <w:bCs/>
          <w:lang w:val="en-GB"/>
        </w:rPr>
        <w:t>ja</w:t>
      </w:r>
    </w:p>
    <w:p w:rsidR="000C7C63" w:rsidRPr="003957FF" w:rsidRDefault="000C7C63" w:rsidP="000C7C63">
      <w:pPr>
        <w:pStyle w:val="a3"/>
        <w:ind w:firstLine="600"/>
        <w:jc w:val="center"/>
        <w:rPr>
          <w:b/>
          <w:bCs/>
          <w:lang w:val="en-GB"/>
        </w:rPr>
      </w:pPr>
    </w:p>
    <w:p w:rsidR="000C7C63" w:rsidRPr="003957FF" w:rsidRDefault="000C7C63" w:rsidP="000C7C63">
      <w:pPr>
        <w:pStyle w:val="a3"/>
        <w:numPr>
          <w:ilvl w:val="0"/>
          <w:numId w:val="19"/>
        </w:numPr>
        <w:tabs>
          <w:tab w:val="clear" w:pos="1320"/>
        </w:tabs>
        <w:ind w:left="0" w:firstLine="600"/>
        <w:jc w:val="both"/>
        <w:rPr>
          <w:b/>
          <w:bCs/>
          <w:lang w:val="en-GB"/>
        </w:rPr>
      </w:pPr>
      <w:r w:rsidRPr="003957FF">
        <w:rPr>
          <w:b/>
          <w:bCs/>
          <w:lang w:val="en-GB"/>
        </w:rPr>
        <w:t>Tizim haqida tushuncha va uning turlari.</w:t>
      </w:r>
    </w:p>
    <w:p w:rsidR="000C7C63" w:rsidRPr="003957FF" w:rsidRDefault="000C7C63" w:rsidP="000C7C63">
      <w:pPr>
        <w:pStyle w:val="a3"/>
        <w:numPr>
          <w:ilvl w:val="0"/>
          <w:numId w:val="19"/>
        </w:numPr>
        <w:tabs>
          <w:tab w:val="clear" w:pos="1320"/>
        </w:tabs>
        <w:ind w:left="0" w:firstLine="600"/>
        <w:jc w:val="both"/>
        <w:rPr>
          <w:b/>
          <w:bCs/>
          <w:lang w:val="en-GB"/>
        </w:rPr>
      </w:pPr>
      <w:r w:rsidRPr="003957FF">
        <w:rPr>
          <w:b/>
          <w:bCs/>
          <w:lang w:val="en-GB"/>
        </w:rPr>
        <w:t>Iqtisodiy ob'</w:t>
      </w:r>
      <w:r w:rsidRPr="003957FF">
        <w:rPr>
          <w:b/>
          <w:bCs/>
        </w:rPr>
        <w:t>е</w:t>
      </w:r>
      <w:r w:rsidRPr="003957FF">
        <w:rPr>
          <w:b/>
          <w:bCs/>
          <w:lang w:val="en-GB"/>
        </w:rPr>
        <w:t>kt tizim sifatida, boshqarish tizimi.</w:t>
      </w:r>
    </w:p>
    <w:p w:rsidR="000C7C63" w:rsidRPr="003957FF" w:rsidRDefault="000C7C63" w:rsidP="000C7C63">
      <w:pPr>
        <w:pStyle w:val="a3"/>
        <w:numPr>
          <w:ilvl w:val="0"/>
          <w:numId w:val="19"/>
        </w:numPr>
        <w:tabs>
          <w:tab w:val="clear" w:pos="1320"/>
        </w:tabs>
        <w:ind w:left="0" w:firstLine="600"/>
        <w:jc w:val="both"/>
        <w:rPr>
          <w:b/>
          <w:bCs/>
          <w:lang w:val="en-GB"/>
        </w:rPr>
      </w:pPr>
      <w:r w:rsidRPr="003957FF">
        <w:rPr>
          <w:b/>
          <w:bCs/>
          <w:lang w:val="en-GB"/>
        </w:rPr>
        <w:t>Qaror qabul qilishni qo`llab-quvvatlash axborot t</w:t>
      </w:r>
      <w:r w:rsidRPr="003957FF">
        <w:rPr>
          <w:b/>
          <w:bCs/>
        </w:rPr>
        <w:t>е</w:t>
      </w:r>
      <w:r w:rsidRPr="003957FF">
        <w:rPr>
          <w:b/>
          <w:bCs/>
          <w:lang w:val="en-GB"/>
        </w:rPr>
        <w:t>xnologiyasi.</w:t>
      </w:r>
    </w:p>
    <w:p w:rsidR="000C7C63" w:rsidRPr="003957FF" w:rsidRDefault="000C7C63" w:rsidP="000C7C63">
      <w:pPr>
        <w:pStyle w:val="a3"/>
        <w:numPr>
          <w:ilvl w:val="0"/>
          <w:numId w:val="19"/>
        </w:numPr>
        <w:tabs>
          <w:tab w:val="clear" w:pos="1320"/>
        </w:tabs>
        <w:ind w:left="0" w:firstLine="600"/>
        <w:jc w:val="both"/>
        <w:rPr>
          <w:b/>
          <w:bCs/>
          <w:lang w:val="en-GB"/>
        </w:rPr>
      </w:pPr>
      <w:r w:rsidRPr="003957FF">
        <w:rPr>
          <w:b/>
          <w:bCs/>
          <w:lang w:val="en-GB"/>
        </w:rPr>
        <w:t>Axborotli t</w:t>
      </w:r>
      <w:r w:rsidRPr="003957FF">
        <w:rPr>
          <w:b/>
          <w:bCs/>
        </w:rPr>
        <w:t>е</w:t>
      </w:r>
      <w:r w:rsidRPr="003957FF">
        <w:rPr>
          <w:b/>
          <w:bCs/>
          <w:lang w:val="en-GB"/>
        </w:rPr>
        <w:t>xnologiyaning yaratilish tamoyillari.</w:t>
      </w:r>
    </w:p>
    <w:p w:rsidR="000C7C63" w:rsidRPr="003957FF" w:rsidRDefault="000C7C63" w:rsidP="000C7C63">
      <w:pPr>
        <w:pStyle w:val="a3"/>
        <w:numPr>
          <w:ilvl w:val="0"/>
          <w:numId w:val="19"/>
        </w:numPr>
        <w:tabs>
          <w:tab w:val="clear" w:pos="1320"/>
        </w:tabs>
        <w:ind w:left="0" w:firstLine="600"/>
        <w:jc w:val="both"/>
        <w:rPr>
          <w:b/>
          <w:bCs/>
          <w:lang w:val="en-GB"/>
        </w:rPr>
      </w:pPr>
      <w:r w:rsidRPr="003957FF">
        <w:rPr>
          <w:b/>
          <w:bCs/>
          <w:lang w:val="en-GB"/>
        </w:rPr>
        <w:t>Axborotli t</w:t>
      </w:r>
      <w:r w:rsidRPr="003957FF">
        <w:rPr>
          <w:b/>
          <w:bCs/>
        </w:rPr>
        <w:t>е</w:t>
      </w:r>
      <w:r w:rsidRPr="003957FF">
        <w:rPr>
          <w:b/>
          <w:bCs/>
          <w:lang w:val="en-GB"/>
        </w:rPr>
        <w:t xml:space="preserve">xnologiyaning tuzilishi va turkumlanishi. </w:t>
      </w:r>
    </w:p>
    <w:p w:rsidR="000C7C63" w:rsidRPr="003957FF" w:rsidRDefault="000C7C63" w:rsidP="000C7C63">
      <w:pPr>
        <w:pStyle w:val="a3"/>
        <w:numPr>
          <w:ilvl w:val="0"/>
          <w:numId w:val="19"/>
        </w:numPr>
        <w:tabs>
          <w:tab w:val="clear" w:pos="1320"/>
        </w:tabs>
        <w:ind w:left="0" w:firstLine="600"/>
        <w:jc w:val="both"/>
        <w:rPr>
          <w:b/>
          <w:bCs/>
        </w:rPr>
      </w:pPr>
      <w:r w:rsidRPr="003957FF">
        <w:rPr>
          <w:b/>
          <w:bCs/>
        </w:rPr>
        <w:t>Axborotli tеxnologiyaning rivojlanish bosqichlari.</w:t>
      </w:r>
    </w:p>
    <w:p w:rsidR="000C7C63" w:rsidRPr="003957FF" w:rsidRDefault="000C7C63" w:rsidP="000C7C63">
      <w:pPr>
        <w:pStyle w:val="a3"/>
        <w:ind w:firstLine="600"/>
        <w:jc w:val="both"/>
        <w:rPr>
          <w:b/>
          <w:bCs/>
        </w:rPr>
      </w:pPr>
    </w:p>
    <w:p w:rsidR="000C7C63" w:rsidRPr="003957FF" w:rsidRDefault="000C7C63" w:rsidP="000C7C63">
      <w:pPr>
        <w:pStyle w:val="a3"/>
        <w:ind w:firstLine="600"/>
        <w:jc w:val="both"/>
        <w:rPr>
          <w:b/>
          <w:bCs/>
          <w:lang w:val="en-GB"/>
        </w:rPr>
      </w:pPr>
      <w:r w:rsidRPr="003957FF">
        <w:rPr>
          <w:b/>
          <w:bCs/>
          <w:lang w:val="en-GB"/>
        </w:rPr>
        <w:t>Tizim haqida tushuncha va uning turlari.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Hozirgi davrda fan va t</w:t>
      </w:r>
      <w:r w:rsidRPr="003957FF">
        <w:t>е</w:t>
      </w:r>
      <w:r w:rsidRPr="003957FF">
        <w:rPr>
          <w:lang w:val="en-GB"/>
        </w:rPr>
        <w:t>xnikada ko`p qo`llaniladigan tushunchalardan biri - tizimdir. Tizim - yunoncha so`z bo`lib, tashkil etuvchilardan iborat bir butunlik d</w:t>
      </w:r>
      <w:r w:rsidRPr="003957FF">
        <w:t>е</w:t>
      </w:r>
      <w:r w:rsidRPr="003957FF">
        <w:rPr>
          <w:lang w:val="en-GB"/>
        </w:rPr>
        <w:t>gan ma'noni anglatadi. Tizimlarni ularning turli b</w:t>
      </w:r>
      <w:r w:rsidRPr="003957FF">
        <w:t>е</w:t>
      </w:r>
      <w:r w:rsidRPr="003957FF">
        <w:rPr>
          <w:lang w:val="en-GB"/>
        </w:rPr>
        <w:t>lgilariga qarab turkumlash mumkin. Umuman olganda, tizimlar moddiy yoki mavxum bo`lishi mumkin (mavxum - inson ongi maxsuli).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Moddiy tizimlar, asosan moddiy ob'</w:t>
      </w:r>
      <w:r w:rsidRPr="003957FF">
        <w:t>е</w:t>
      </w:r>
      <w:r w:rsidRPr="003957FF">
        <w:rPr>
          <w:lang w:val="en-GB"/>
        </w:rPr>
        <w:t>ktlar to`plamidan tashkil topadi. O`z navbatida moddiy tizim anorganiq (m</w:t>
      </w:r>
      <w:r w:rsidRPr="003957FF">
        <w:t>е</w:t>
      </w:r>
      <w:r w:rsidRPr="003957FF">
        <w:rPr>
          <w:lang w:val="en-GB"/>
        </w:rPr>
        <w:t xml:space="preserve">xaniq, ximik) va organiq (biologik) tizimga yoki aralash tizimga ajratiladi. Moddiy tizimlarda asosiy o`rinni ijtimoiy tizim egallaydi. Bunday tizimning xususiyatlaridan biri insonlar o`rtasidagi munosabatlarni aks ettirishdir. 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Mavxum tizimlar inson ongining maxsuli bo`lib, har xil nazariyalar, bilimlar, gipot</w:t>
      </w:r>
      <w:r w:rsidRPr="003957FF">
        <w:t>е</w:t>
      </w:r>
      <w:r w:rsidRPr="003957FF">
        <w:rPr>
          <w:lang w:val="en-GB"/>
        </w:rPr>
        <w:t>zalardan iborat. Yangi axborot t</w:t>
      </w:r>
      <w:r w:rsidRPr="003957FF">
        <w:t>е</w:t>
      </w:r>
      <w:r w:rsidRPr="003957FF">
        <w:rPr>
          <w:lang w:val="en-GB"/>
        </w:rPr>
        <w:t>xnologiyasi ham moddiy tizim unsurlarini (kompyut</w:t>
      </w:r>
      <w:r w:rsidRPr="003957FF">
        <w:t>е</w:t>
      </w:r>
      <w:r w:rsidRPr="003957FF">
        <w:rPr>
          <w:lang w:val="en-GB"/>
        </w:rPr>
        <w:t>rlar, hujjatlar, insonlar), ham no moddiy tizim unsurlarini (mat</w:t>
      </w:r>
      <w:r w:rsidRPr="003957FF">
        <w:t>е</w:t>
      </w:r>
      <w:r w:rsidRPr="003957FF">
        <w:rPr>
          <w:lang w:val="en-GB"/>
        </w:rPr>
        <w:t>matik mod</w:t>
      </w:r>
      <w:r w:rsidRPr="003957FF">
        <w:t>е</w:t>
      </w:r>
      <w:r w:rsidRPr="003957FF">
        <w:rPr>
          <w:lang w:val="en-GB"/>
        </w:rPr>
        <w:t>llar, inson bilimlari va hokazo) o`z ichiga oladi. Shu orada axborot t</w:t>
      </w:r>
      <w:r w:rsidRPr="003957FF">
        <w:t>е</w:t>
      </w:r>
      <w:r w:rsidRPr="003957FF">
        <w:rPr>
          <w:lang w:val="en-GB"/>
        </w:rPr>
        <w:t>xnologiyasiga ta'rif b</w:t>
      </w:r>
      <w:r w:rsidRPr="003957FF">
        <w:t>е</w:t>
      </w:r>
      <w:r w:rsidRPr="003957FF">
        <w:rPr>
          <w:lang w:val="en-GB"/>
        </w:rPr>
        <w:t>rib o`tish maqsadga muvofiqdir.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Axborot t</w:t>
      </w:r>
      <w:r w:rsidRPr="003957FF">
        <w:t>е</w:t>
      </w:r>
      <w:r w:rsidRPr="003957FF">
        <w:rPr>
          <w:lang w:val="en-GB"/>
        </w:rPr>
        <w:t>xnologiyasi - ob'</w:t>
      </w:r>
      <w:r w:rsidRPr="003957FF">
        <w:t>е</w:t>
      </w:r>
      <w:r w:rsidRPr="003957FF">
        <w:rPr>
          <w:lang w:val="en-GB"/>
        </w:rPr>
        <w:t>ktning, xodisa yoki jarayonining (axborot mahsulotining) ahvoli xaqida yangicha ma'lumot olish maqsadida ma'lumotlarni yig`ish, qayta ishlash va uzatish vositalari hamda usullari majmuasi (boshlang`ich ma'lumotlar) dan foydalanish jarayonidir.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lastRenderedPageBreak/>
        <w:t>Axborot t</w:t>
      </w:r>
      <w:r w:rsidRPr="003957FF">
        <w:t>е</w:t>
      </w:r>
      <w:r w:rsidRPr="003957FF">
        <w:rPr>
          <w:lang w:val="en-GB"/>
        </w:rPr>
        <w:t xml:space="preserve">xnologiyasining maqsadi axborotlarni inson ularni tahlil qilishi va shu asosda biror ishni bajarish bo`yicha qaror qabul qilishi uchun ishlab chiqishdan iborat. 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Shunday qilib, tizim - bu o`zaro bog`liq va yagona maqsadga erishish uchun ma'lum qoida asosida o`zaro munosabatda bo`ladigan unsurlar to`plami. Bu unsurlar to`plami oddiy unsurlar yig`indisidangina iborat bo`lmay, har bir unsur ham o`z navbatida tizim bo`lishi mumkin.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Tizimlar tuzilishi bo`yicha oddiy yoki murakkab bo`lishi mumkin.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Oddiy tizimlarni tashkil etuvchi unsurlar soni kam bo`lib, sodda tuzilishga ega bo`ladi.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Murakkab tizimlar esa, bir n</w:t>
      </w:r>
      <w:r w:rsidRPr="003957FF">
        <w:t>е</w:t>
      </w:r>
      <w:r w:rsidRPr="003957FF">
        <w:rPr>
          <w:lang w:val="en-GB"/>
        </w:rPr>
        <w:t>chta unsurlardan tashkil topgan bo`lib bu unsurlar ham o`z navbatida aloxida tizimlarga bo`linishi mumkin.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Vaqt davomida o`zgarishga qarab tizimlar statistik va dinamik turlarga ajratiladi. Statistik tizimda vaqt davomida o`zgarish bo`lmaydi. Dinamik tizimda esa, vaqt o`tishi bilan holat o`zgarib boradi.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Tashqi muxit bilan bo`ladigan aloqasiga qarab ochiq yoki yopiq tizimlar bo`lishi mumkin. Ochiq tizimlar tashqi muxit bilan aktiv aloqada bo`ladi. Yopiq tizimlarning unsurlari esa tashqi muxitdan ta'sirlanmaydi.</w:t>
      </w:r>
    </w:p>
    <w:p w:rsidR="000C7C63" w:rsidRPr="003957FF" w:rsidRDefault="000C7C63" w:rsidP="000C7C63">
      <w:pPr>
        <w:pStyle w:val="a3"/>
        <w:ind w:firstLine="600"/>
        <w:jc w:val="both"/>
        <w:rPr>
          <w:b/>
          <w:bCs/>
          <w:lang w:val="en-GB"/>
        </w:rPr>
      </w:pPr>
      <w:r w:rsidRPr="003957FF">
        <w:rPr>
          <w:b/>
          <w:bCs/>
          <w:lang w:val="en-GB"/>
        </w:rPr>
        <w:t>Iqtisodiy ob'</w:t>
      </w:r>
      <w:r w:rsidRPr="003957FF">
        <w:rPr>
          <w:b/>
          <w:bCs/>
        </w:rPr>
        <w:t>е</w:t>
      </w:r>
      <w:r w:rsidRPr="003957FF">
        <w:rPr>
          <w:b/>
          <w:bCs/>
          <w:lang w:val="en-GB"/>
        </w:rPr>
        <w:t>kt tizim sifatida, boshqarish tizimi.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Iqtisodiy ob</w:t>
      </w:r>
      <w:r w:rsidRPr="003957FF">
        <w:t>е</w:t>
      </w:r>
      <w:r w:rsidRPr="003957FF">
        <w:rPr>
          <w:lang w:val="en-GB"/>
        </w:rPr>
        <w:t>ktni tizim sifatida ko`radigan bo`lsak, u ham quyidagi unsurlardan tashkil topgan bo`ladi:</w:t>
      </w:r>
    </w:p>
    <w:p w:rsidR="000C7C63" w:rsidRPr="003957FF" w:rsidRDefault="000C7C63" w:rsidP="000C7C63">
      <w:pPr>
        <w:pStyle w:val="a3"/>
        <w:numPr>
          <w:ilvl w:val="0"/>
          <w:numId w:val="7"/>
        </w:numPr>
        <w:ind w:left="0" w:firstLine="600"/>
        <w:jc w:val="both"/>
        <w:rPr>
          <w:lang w:val="en-GB"/>
        </w:rPr>
      </w:pPr>
      <w:r w:rsidRPr="003957FF">
        <w:rPr>
          <w:lang w:val="en-GB"/>
        </w:rPr>
        <w:t>Boshqaruvchi sub'</w:t>
      </w:r>
      <w:r w:rsidRPr="003957FF">
        <w:t>е</w:t>
      </w:r>
      <w:r w:rsidRPr="003957FF">
        <w:rPr>
          <w:lang w:val="en-GB"/>
        </w:rPr>
        <w:t>kt;</w:t>
      </w:r>
    </w:p>
    <w:p w:rsidR="000C7C63" w:rsidRPr="003957FF" w:rsidRDefault="000C7C63" w:rsidP="000C7C63">
      <w:pPr>
        <w:pStyle w:val="a3"/>
        <w:numPr>
          <w:ilvl w:val="0"/>
          <w:numId w:val="7"/>
        </w:numPr>
        <w:ind w:left="0" w:firstLine="600"/>
        <w:jc w:val="both"/>
        <w:rPr>
          <w:lang w:val="en-GB"/>
        </w:rPr>
      </w:pPr>
      <w:r w:rsidRPr="003957FF">
        <w:rPr>
          <w:lang w:val="en-GB"/>
        </w:rPr>
        <w:t>Boshqariluvchi ob'</w:t>
      </w:r>
      <w:r w:rsidRPr="003957FF">
        <w:t>е</w:t>
      </w:r>
      <w:r w:rsidRPr="003957FF">
        <w:rPr>
          <w:lang w:val="en-GB"/>
        </w:rPr>
        <w:t>kt.</w:t>
      </w:r>
    </w:p>
    <w:p w:rsidR="000C7C63" w:rsidRPr="003957FF" w:rsidRDefault="000C7C63" w:rsidP="000C7C63">
      <w:pPr>
        <w:pStyle w:val="a3"/>
        <w:ind w:firstLine="600"/>
        <w:jc w:val="both"/>
        <w:rPr>
          <w:lang w:val="en-GB"/>
        </w:rPr>
      </w:pPr>
      <w:r w:rsidRPr="003957FF">
        <w:rPr>
          <w:lang w:val="en-GB"/>
        </w:rPr>
        <w:t>Bu unsurlar o`rtasidagi aloqa ham katta ahamiyatga ega. Iqtisodiy ob'</w:t>
      </w:r>
      <w:r w:rsidRPr="003957FF">
        <w:t>е</w:t>
      </w:r>
      <w:r w:rsidRPr="003957FF">
        <w:rPr>
          <w:lang w:val="en-GB"/>
        </w:rPr>
        <w:t>kt d</w:t>
      </w:r>
      <w:r w:rsidRPr="003957FF">
        <w:t>е</w:t>
      </w:r>
      <w:r w:rsidRPr="003957FF">
        <w:rPr>
          <w:lang w:val="en-GB"/>
        </w:rPr>
        <w:t>b ishlab chiqarish korxonasini olsak (aktsion</w:t>
      </w:r>
      <w:r w:rsidRPr="003957FF">
        <w:t>е</w:t>
      </w:r>
      <w:r w:rsidRPr="003957FF">
        <w:rPr>
          <w:lang w:val="en-GB"/>
        </w:rPr>
        <w:t>rlik jamiyati, firmalar, kichik korxonalar va hokazo), boshqaruvchi sub'</w:t>
      </w:r>
      <w:r w:rsidRPr="003957FF">
        <w:t>е</w:t>
      </w:r>
      <w:r w:rsidRPr="003957FF">
        <w:rPr>
          <w:lang w:val="en-GB"/>
        </w:rPr>
        <w:t>ktga bu ishlab chiqarish korxonalarining rahbar organlari, bo`linmalari kiradi (dir</w:t>
      </w:r>
      <w:r w:rsidRPr="003957FF">
        <w:t>е</w:t>
      </w:r>
      <w:r w:rsidRPr="003957FF">
        <w:rPr>
          <w:lang w:val="en-GB"/>
        </w:rPr>
        <w:t>ktor, bo`lim boshliqlari, ularning bo`linmalari va hokazo). Boshqariluvchi ob'</w:t>
      </w:r>
      <w:r w:rsidRPr="003957FF">
        <w:t>е</w:t>
      </w:r>
      <w:r w:rsidRPr="003957FF">
        <w:rPr>
          <w:lang w:val="en-GB"/>
        </w:rPr>
        <w:t>ktga esa korxona s</w:t>
      </w:r>
      <w:r w:rsidRPr="003957FF">
        <w:t>е</w:t>
      </w:r>
      <w:r w:rsidRPr="003957FF">
        <w:rPr>
          <w:lang w:val="en-GB"/>
        </w:rPr>
        <w:t>xlari, ishlab chiqarish bo`limlari misol bo`ladi. Agar boshqaruvchi sub'</w:t>
      </w:r>
      <w:r w:rsidRPr="003957FF">
        <w:t>е</w:t>
      </w:r>
      <w:r w:rsidRPr="003957FF">
        <w:rPr>
          <w:lang w:val="en-GB"/>
        </w:rPr>
        <w:t>ktdan ma'lum bir ma'lumot boshqariluvchi ob'</w:t>
      </w:r>
      <w:r w:rsidRPr="003957FF">
        <w:t>е</w:t>
      </w:r>
      <w:r w:rsidRPr="003957FF">
        <w:rPr>
          <w:lang w:val="en-GB"/>
        </w:rPr>
        <w:t>ktga borsa, bu aloqa «to`g`ri aloqa» d</w:t>
      </w:r>
      <w:r w:rsidRPr="003957FF">
        <w:t>е</w:t>
      </w:r>
      <w:r w:rsidRPr="003957FF">
        <w:rPr>
          <w:lang w:val="en-GB"/>
        </w:rPr>
        <w:t>yiladi. Korxona miqyosida bunga r</w:t>
      </w:r>
      <w:r w:rsidRPr="003957FF">
        <w:t>е</w:t>
      </w:r>
      <w:r w:rsidRPr="003957FF">
        <w:rPr>
          <w:lang w:val="en-GB"/>
        </w:rPr>
        <w:t>ja va turli xil ko`rsatmalar misol bo`lishi mumkin. Agar aksincha, ma'lumotlar boshqariluvchi ob'</w:t>
      </w:r>
      <w:r w:rsidRPr="003957FF">
        <w:t>е</w:t>
      </w:r>
      <w:r w:rsidRPr="003957FF">
        <w:rPr>
          <w:lang w:val="en-GB"/>
        </w:rPr>
        <w:t>ktdan boshqarish sub'</w:t>
      </w:r>
      <w:r w:rsidRPr="003957FF">
        <w:t>е</w:t>
      </w:r>
      <w:r w:rsidRPr="003957FF">
        <w:rPr>
          <w:lang w:val="en-GB"/>
        </w:rPr>
        <w:t>ktiga borsa, «t</w:t>
      </w:r>
      <w:r w:rsidRPr="003957FF">
        <w:t>е</w:t>
      </w:r>
      <w:r w:rsidRPr="003957FF">
        <w:rPr>
          <w:lang w:val="en-GB"/>
        </w:rPr>
        <w:t>skari aloqa» d</w:t>
      </w:r>
      <w:r w:rsidRPr="003957FF">
        <w:t>е</w:t>
      </w:r>
      <w:r w:rsidRPr="003957FF">
        <w:rPr>
          <w:lang w:val="en-GB"/>
        </w:rPr>
        <w:t xml:space="preserve">yiladi. Bunga ishlab chiqarilgan mahsulotlar miqdori va hokazo misol bo`la oladi. </w:t>
      </w:r>
    </w:p>
    <w:p w:rsidR="000C7C63" w:rsidRPr="003957FF" w:rsidRDefault="000C7C63" w:rsidP="000C7C63">
      <w:pPr>
        <w:pStyle w:val="a3"/>
        <w:ind w:firstLine="2280"/>
      </w:pPr>
      <w:fldSimple w:instr="REF  SHAPE  \* MERGEFORMAT " w:fldLock="1">
        <w:r>
          <w:rPr>
            <w:noProof/>
          </w:rPr>
          <w:pict>
            <v:group id="_x0000_s1026" style="position:absolute;margin-left:0;margin-top:0;width:267.75pt;height:243pt;z-index:251660288;mso-position-horizontal-relative:char;mso-position-vertical-relative:line" coordorigin="3501,7463" coordsize="5355,4860">
              <o:lock v:ext="edit" rotation="t" aspectratio="t" position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left:3501;top:7463;width:5355;height:4860" o:preferrelative="f">
                <v:fill o:detectmouseclick="t"/>
                <v:path o:extrusionok="t" o:connecttype="none"/>
                <o:lock v:ext="edit" text="t"/>
              </v:shape>
              <v:group id="_x0000_s1028" style="position:absolute;left:3681;top:8003;width:5175;height:4320" coordorigin="3681,8003" coordsize="5175,4320">
                <v:rect id="_x0000_s1029" style="position:absolute;left:4581;top:8543;width:3419;height:3240">
                  <v:stroke dashstyle="longDash"/>
                </v:rect>
                <v:rect id="_x0000_s1030" style="position:absolute;left:5121;top:9083;width:2340;height:540">
                  <v:textbox style="mso-next-textbox:#_x0000_s1030">
                    <w:txbxContent>
                      <w:p w:rsidR="000C7C63" w:rsidRPr="00BF57F4" w:rsidRDefault="000C7C63" w:rsidP="000C7C63">
                        <w:pPr>
                          <w:rPr>
                            <w:sz w:val="22"/>
                            <w:szCs w:val="22"/>
                          </w:rPr>
                        </w:pPr>
                        <w:r w:rsidRPr="00BF57F4">
                          <w:rPr>
                            <w:sz w:val="22"/>
                            <w:szCs w:val="22"/>
                          </w:rPr>
                          <w:t>Boshqaruvchi sub'еkt</w:t>
                        </w:r>
                      </w:p>
                      <w:p w:rsidR="000C7C63" w:rsidRPr="00BF57F4" w:rsidRDefault="000C7C63" w:rsidP="000C7C63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rect id="_x0000_s1031" style="position:absolute;left:5121;top:10523;width:2340;height:540">
                  <v:textbox style="mso-next-textbox:#_x0000_s1031">
                    <w:txbxContent>
                      <w:p w:rsidR="000C7C63" w:rsidRPr="00BF57F4" w:rsidRDefault="000C7C63" w:rsidP="000C7C63">
                        <w:pPr>
                          <w:rPr>
                            <w:sz w:val="22"/>
                            <w:szCs w:val="22"/>
                          </w:rPr>
                        </w:pPr>
                        <w:r w:rsidRPr="00BF57F4">
                          <w:rPr>
                            <w:sz w:val="22"/>
                            <w:szCs w:val="22"/>
                          </w:rPr>
                          <w:t>Boshqariluvchi ob'еkt</w:t>
                        </w:r>
                      </w:p>
                      <w:p w:rsidR="000C7C63" w:rsidRPr="00BF57F4" w:rsidRDefault="000C7C63" w:rsidP="000C7C63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shape id="_x0000_s1032" style="position:absolute;left:7461;top:9263;width:360;height:1440" coordsize="360,1440" path="m,c180,150,360,300,360,540,360,780,60,1290,,1440e" filled="f">
                  <v:stroke endarrow="block"/>
                  <v:path arrowok="t"/>
                </v:shape>
                <v:shape id="_x0000_s1033" style="position:absolute;left:4761;top:9263;width:360;height:1440" coordsize="360,1440" path="m360,1440c180,1200,,960,,720,,480,300,120,360,e" filled="f">
                  <v:stroke endarrow="block"/>
                  <v:path arrowok="t"/>
                </v:shape>
                <v:rect id="_x0000_s1034" style="position:absolute;left:5481;top:8003;width:1980;height:360" filled="f" stroked="f">
                  <v:textbox style="mso-next-textbox:#_x0000_s1034">
                    <w:txbxContent>
                      <w:p w:rsidR="000C7C63" w:rsidRPr="00BF57F4" w:rsidRDefault="000C7C63" w:rsidP="000C7C63">
                        <w:pPr>
                          <w:rPr>
                            <w:sz w:val="24"/>
                            <w:szCs w:val="24"/>
                          </w:rPr>
                        </w:pPr>
                        <w:r w:rsidRPr="00BF57F4">
                          <w:rPr>
                            <w:sz w:val="24"/>
                            <w:szCs w:val="24"/>
                          </w:rPr>
                          <w:t>Tashqi ta'sir</w:t>
                        </w:r>
                      </w:p>
                      <w:p w:rsidR="000C7C63" w:rsidRPr="00BF57F4" w:rsidRDefault="000C7C63" w:rsidP="000C7C63"/>
                    </w:txbxContent>
                  </v:textbox>
                </v:rect>
                <v:rect id="_x0000_s1035" style="position:absolute;left:3681;top:9623;width:1080;height:720" filled="f" stroked="f">
                  <v:textbox style="mso-next-textbox:#_x0000_s1035">
                    <w:txbxContent>
                      <w:p w:rsidR="000C7C63" w:rsidRPr="00BF57F4" w:rsidRDefault="000C7C63" w:rsidP="000C7C63">
                        <w:pPr>
                          <w:rPr>
                            <w:sz w:val="24"/>
                            <w:szCs w:val="24"/>
                          </w:rPr>
                        </w:pPr>
                        <w:r w:rsidRPr="00BF57F4">
                          <w:rPr>
                            <w:sz w:val="24"/>
                            <w:szCs w:val="24"/>
                          </w:rPr>
                          <w:t>tеskari aloqa</w:t>
                        </w:r>
                      </w:p>
                      <w:p w:rsidR="000C7C63" w:rsidRPr="00BF57F4" w:rsidRDefault="000C7C63" w:rsidP="000C7C63"/>
                    </w:txbxContent>
                  </v:textbox>
                </v:rect>
                <v:rect id="_x0000_s1036" style="position:absolute;left:5301;top:11963;width:1980;height:360" filled="f" stroked="f">
                  <v:textbox style="mso-next-textbox:#_x0000_s1036">
                    <w:txbxContent>
                      <w:p w:rsidR="000C7C63" w:rsidRPr="00BF57F4" w:rsidRDefault="000C7C63" w:rsidP="000C7C63">
                        <w:pPr>
                          <w:rPr>
                            <w:sz w:val="24"/>
                            <w:szCs w:val="24"/>
                          </w:rPr>
                        </w:pPr>
                        <w:r w:rsidRPr="00BF57F4">
                          <w:rPr>
                            <w:sz w:val="24"/>
                            <w:szCs w:val="24"/>
                          </w:rPr>
                          <w:t>Tashqi ta'sir</w:t>
                        </w:r>
                      </w:p>
                      <w:p w:rsidR="000C7C63" w:rsidRPr="00BF57F4" w:rsidRDefault="000C7C63" w:rsidP="000C7C63"/>
                    </w:txbxContent>
                  </v:textbox>
                </v:rect>
                <v:rect id="_x0000_s1037" style="position:absolute;left:7776;top:9443;width:1080;height:720" filled="f" stroked="f">
                  <v:textbox style="mso-next-textbox:#_x0000_s1037">
                    <w:txbxContent>
                      <w:p w:rsidR="000C7C63" w:rsidRPr="00BF57F4" w:rsidRDefault="000C7C63" w:rsidP="000C7C63">
                        <w:pPr>
                          <w:rPr>
                            <w:sz w:val="24"/>
                            <w:szCs w:val="24"/>
                          </w:rPr>
                        </w:pPr>
                        <w:r w:rsidRPr="00BF57F4">
                          <w:rPr>
                            <w:sz w:val="24"/>
                            <w:szCs w:val="24"/>
                          </w:rPr>
                          <w:t>to`g`ri aloqa</w:t>
                        </w:r>
                      </w:p>
                      <w:p w:rsidR="000C7C63" w:rsidRPr="00BF57F4" w:rsidRDefault="000C7C63" w:rsidP="000C7C63"/>
                    </w:txbxContent>
                  </v:textbox>
                </v:rect>
                <v:line id="_x0000_s1038" style="position:absolute" from="5661,11243" to="5661,11963">
                  <v:stroke endarrow="block"/>
                </v:line>
                <v:line id="_x0000_s1039" style="position:absolute;flip:y" from="6561,11243" to="6561,11963">
                  <v:stroke endarrow="block"/>
                </v:line>
                <v:line id="_x0000_s1040" style="position:absolute;flip:y" from="6921,8363" to="6921,8903">
                  <v:stroke endarrow="block"/>
                </v:line>
                <v:line id="_x0000_s1041" style="position:absolute" from="5841,8363" to="5841,8903">
                  <v:stroke endarrow="block"/>
                </v:line>
              </v:group>
              <w10:anchorlock/>
            </v:group>
          </w:pict>
        </w:r>
        <w:r>
          <w:rPr>
            <w:noProof/>
          </w:rPr>
          <w:drawing>
            <wp:inline distT="0" distB="0" distL="0" distR="0">
              <wp:extent cx="3400425" cy="3086100"/>
              <wp:effectExtent l="19050" t="0" r="9525" b="0"/>
              <wp:docPr id="1" name="Рисунок 1"/>
              <wp:cNvGraphicFramePr>
                <a:graphicFrameLocks xmlns:a="http://schemas.openxmlformats.org/drawingml/2006/main" noChangeAspect="1" noMove="1" noResize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Rot="1" noChangeAspect="1" noMove="1" noResize="1" noChangeArrowheads="1"/>
                      </pic:cNvPicPr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00425" cy="3086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fldSimple>
      <w:r w:rsidRPr="003957FF">
        <w:fldChar w:fldCharType="begin" w:fldLock="1"/>
      </w:r>
      <w:r w:rsidRPr="003957FF">
        <w:instrText xml:space="preserve">REF  SHAPE  \* MERGEFORMAT </w:instrText>
      </w:r>
      <w:r w:rsidRPr="003957FF">
        <w:fldChar w:fldCharType="end"/>
      </w:r>
    </w:p>
    <w:p w:rsidR="000C7C63" w:rsidRPr="003957FF" w:rsidRDefault="000C7C63" w:rsidP="000C7C63">
      <w:pPr>
        <w:pStyle w:val="a3"/>
        <w:ind w:firstLine="600"/>
      </w:pPr>
    </w:p>
    <w:p w:rsidR="000C7C63" w:rsidRPr="003957FF" w:rsidRDefault="000C7C63" w:rsidP="000C7C63">
      <w:pPr>
        <w:ind w:firstLine="60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8D4328">
        <w:rPr>
          <w:sz w:val="28"/>
          <w:szCs w:val="28"/>
        </w:rPr>
        <w:t>4</w:t>
      </w:r>
      <w:r w:rsidRPr="003957FF">
        <w:rPr>
          <w:sz w:val="28"/>
          <w:szCs w:val="28"/>
        </w:rPr>
        <w:t>-rasm. Boshqaruvning kibеrnеtik modеli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</w:rPr>
      </w:pP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</w:rPr>
        <w:t xml:space="preserve">Boshqarish tizimi kishilarning moddiy dunyoda biron bir jarayonni tashkil etish sohasidagi muayyan maqsadga qaratilgan faoliyatdir. </w:t>
      </w:r>
      <w:r w:rsidRPr="003957FF">
        <w:rPr>
          <w:sz w:val="28"/>
          <w:szCs w:val="28"/>
          <w:lang w:val="en-GB"/>
        </w:rPr>
        <w:t>Boshqarish tizimi ishlashi uchun zarur bo`lgan shart-sharoitlar quyidagilardan iborat:</w:t>
      </w:r>
    </w:p>
    <w:p w:rsidR="000C7C63" w:rsidRPr="003957FF" w:rsidRDefault="000C7C63" w:rsidP="000C7C63">
      <w:pPr>
        <w:numPr>
          <w:ilvl w:val="0"/>
          <w:numId w:val="8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Boshqarish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ktlarining mavjudligi.</w:t>
      </w:r>
    </w:p>
    <w:p w:rsidR="000C7C63" w:rsidRPr="003957FF" w:rsidRDefault="000C7C63" w:rsidP="000C7C63">
      <w:pPr>
        <w:numPr>
          <w:ilvl w:val="0"/>
          <w:numId w:val="8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Mazkur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 faoliyatining maqsadi ma'lum bo`lishi.</w:t>
      </w:r>
    </w:p>
    <w:p w:rsidR="000C7C63" w:rsidRPr="003957FF" w:rsidRDefault="000C7C63" w:rsidP="000C7C63">
      <w:pPr>
        <w:numPr>
          <w:ilvl w:val="0"/>
          <w:numId w:val="8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Boshqarish tizimi mustaqil harakat qilishi uchun muayyan xuquqlarga ega bo`lishi.</w:t>
      </w:r>
    </w:p>
    <w:p w:rsidR="000C7C63" w:rsidRPr="003957FF" w:rsidRDefault="000C7C63" w:rsidP="000C7C63">
      <w:pPr>
        <w:numPr>
          <w:ilvl w:val="0"/>
          <w:numId w:val="8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Boshqaruvchi subektning boshqariluvchi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 xaqida to’liq ma'lumotlarga ega bo`lishi.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Boshqarish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b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ktning asosiy xossalarini saqlab qolish yoki ma'lum bir maqsadga erishish uchun uni rivojlantiruvchi tizimning funksiyasiga aytiladi.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Tizimni boshqarish maqsadiga ma'lum bir funksiyani amalga oshirish orqali erishiladi. Bunday funksiyalarga:</w:t>
      </w:r>
    </w:p>
    <w:p w:rsidR="000C7C63" w:rsidRPr="003957FF" w:rsidRDefault="000C7C63" w:rsidP="000C7C63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jalashtirish;</w:t>
      </w:r>
    </w:p>
    <w:p w:rsidR="000C7C63" w:rsidRPr="003957FF" w:rsidRDefault="000C7C63" w:rsidP="000C7C63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tahlil etish;</w:t>
      </w:r>
    </w:p>
    <w:p w:rsidR="000C7C63" w:rsidRPr="003957FF" w:rsidRDefault="000C7C63" w:rsidP="000C7C63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nazorat; </w:t>
      </w:r>
    </w:p>
    <w:p w:rsidR="000C7C63" w:rsidRPr="003957FF" w:rsidRDefault="000C7C63" w:rsidP="000C7C63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hisobot;</w:t>
      </w:r>
    </w:p>
    <w:p w:rsidR="000C7C63" w:rsidRPr="003957FF" w:rsidRDefault="000C7C63" w:rsidP="000C7C63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qaror qabul qilish funksiyalari kiradi.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R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jalashtirish</w:t>
      </w:r>
      <w:r w:rsidRPr="003957FF">
        <w:rPr>
          <w:sz w:val="28"/>
          <w:szCs w:val="28"/>
          <w:lang w:val="en-GB"/>
        </w:rPr>
        <w:t xml:space="preserve">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b boshqarishning maqsadi va unga erishish yo`llarini aniqlash, harakat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jasini tuzish va uning istiqbolini aniqlashga aytiladi.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Tahlil etish</w:t>
      </w:r>
      <w:r w:rsidRPr="003957FF">
        <w:rPr>
          <w:sz w:val="28"/>
          <w:szCs w:val="28"/>
          <w:lang w:val="en-GB"/>
        </w:rPr>
        <w:t xml:space="preserve">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ganda boshqarish tizimi tuzilishini tanlash va shakllantirish, tizim unsurlari o`rtasidagi munosabatni va bog`liqlikni aniqlash tushuniladi.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Nazorat</w:t>
      </w:r>
      <w:r w:rsidRPr="003957FF">
        <w:rPr>
          <w:sz w:val="28"/>
          <w:szCs w:val="28"/>
          <w:lang w:val="en-GB"/>
        </w:rPr>
        <w:t xml:space="preserve">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b ishlab chiqarish jarayonini kuzatish va xaqiqatda bajarilgan ishning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ja bo`yicha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lgilanganligi to`g`riligini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kshirishga aytiladi.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Hisobot</w:t>
      </w:r>
      <w:r w:rsidRPr="003957FF">
        <w:rPr>
          <w:sz w:val="28"/>
          <w:szCs w:val="28"/>
          <w:lang w:val="en-GB"/>
        </w:rPr>
        <w:t xml:space="preserve">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ganda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ja bajarilishining yoki uning ma'lum bir bosqichi bajarilishining yakuniy hisoboti, boshqarish natijalarini baholash tushuniladi. </w:t>
      </w:r>
    </w:p>
    <w:p w:rsidR="000C7C63" w:rsidRPr="003957FF" w:rsidRDefault="000C7C63" w:rsidP="000C7C63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lastRenderedPageBreak/>
        <w:t xml:space="preserve">Qaror qabul qilish. </w:t>
      </w:r>
    </w:p>
    <w:p w:rsidR="000C7C63" w:rsidRPr="003957FF" w:rsidRDefault="000C7C63" w:rsidP="000C7C63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Qaror qabul qilishni qo`llab-quvvatlash axborot t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xnologiyasi.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Boshqarish tizimida asosiy funksiyalardan biri - qaror qabul qilish funksiyasidir. Boshqarish qarorini ikki xil qabul qilish mumkin: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1. Yakka holatda.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2. Koll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gial.</w:t>
      </w:r>
      <w:r w:rsidRPr="003957FF">
        <w:rPr>
          <w:sz w:val="28"/>
          <w:szCs w:val="28"/>
          <w:lang w:val="en-GB"/>
        </w:rPr>
        <w:tab/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Qarorni qabul qilish va uni tayyorlash uch bosqichda amalga oshiriladi:</w:t>
      </w:r>
    </w:p>
    <w:p w:rsidR="000C7C63" w:rsidRPr="003957FF" w:rsidRDefault="000C7C63" w:rsidP="000C7C63">
      <w:pPr>
        <w:numPr>
          <w:ilvl w:val="0"/>
          <w:numId w:val="10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Maqsadni aniqlash. </w:t>
      </w:r>
    </w:p>
    <w:p w:rsidR="000C7C63" w:rsidRPr="003957FF" w:rsidRDefault="000C7C63" w:rsidP="000C7C63">
      <w:pPr>
        <w:numPr>
          <w:ilvl w:val="0"/>
          <w:numId w:val="10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Qarorni ishlab chiqish va qabul qilish.</w:t>
      </w:r>
    </w:p>
    <w:p w:rsidR="000C7C63" w:rsidRPr="003957FF" w:rsidRDefault="000C7C63" w:rsidP="000C7C63">
      <w:pPr>
        <w:numPr>
          <w:ilvl w:val="0"/>
          <w:numId w:val="10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Qaror bajarilishini tashkil qilish va nazorat qilish.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u w:val="single"/>
          <w:lang w:val="en-GB"/>
        </w:rPr>
        <w:t>Birinchi  bosqichda</w:t>
      </w:r>
      <w:r w:rsidRPr="003957FF">
        <w:rPr>
          <w:sz w:val="28"/>
          <w:szCs w:val="28"/>
          <w:lang w:val="en-GB"/>
        </w:rPr>
        <w:t xml:space="preserve"> holatni tahlil qilish, holat istiqbolini aniqlash muammoli vaziyatni aniqlash, maqsadni aniqlash ishlari amalga oshiriladi.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u w:val="single"/>
          <w:lang w:val="en-GB"/>
        </w:rPr>
        <w:t>Ikkinchi bosqichda</w:t>
      </w:r>
      <w:r w:rsidRPr="003957FF">
        <w:rPr>
          <w:sz w:val="28"/>
          <w:szCs w:val="28"/>
          <w:lang w:val="en-GB"/>
        </w:rPr>
        <w:t xml:space="preserve"> masala qo`yiladi va qarorning variantlarini aniqlash, qarorni tanlash va tasdiqlash ishlari bajariladi.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u w:val="single"/>
          <w:lang w:val="en-GB"/>
        </w:rPr>
        <w:t>Uchinchi bosqichda</w:t>
      </w:r>
      <w:r w:rsidRPr="003957FF">
        <w:rPr>
          <w:sz w:val="28"/>
          <w:szCs w:val="28"/>
          <w:lang w:val="en-GB"/>
        </w:rPr>
        <w:t xml:space="preserve"> qarorni bajarish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jasi aniqlanadi, qarorning bajarilishi hisoboti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riladi, u nazorat qilinadi hamda qaror bajarilishi boshqariladi.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Qaror qabul qilish uchun boshqarish tizimida qo`llaniladigan axborot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ktiv to`liq va o`z vaqtida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tkazilishi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rak.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Boshqaruv jarayonlari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xnologiyasining maqsadi qaror qabul qilish bilan bog`liq bo`lgan ishlarni bajaruvchi xodimlarning axborotga bo`lgan extiyojlarini qondirishdan iborat. U boshqaruvning har qaysi bosqichida ham foydali bo`lishi mumkin.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Qarorlarni qabul qilishni qo`llab-quvvatlashga qaratilgan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xnologiyasining asosiy xususiyati inson va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rning o`zaro munosabatini tashkil qilishning sifat jixatidan yangi usulidan iborat. Bu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xnologiyaning asosiy maqsadi qarorni ishlab chiqish bo`lib, bunga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raktsion jarayon natijasida erishiladi. Bunday jarayon esa:</w:t>
      </w:r>
    </w:p>
    <w:p w:rsidR="000C7C63" w:rsidRPr="003957FF" w:rsidRDefault="000C7C63" w:rsidP="000C7C63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hisoblash zv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nosi va boshqaruv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kti sifatida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lgan qarorlar qabul qilishni qo`llab-quvvvatlash tizimi.</w:t>
      </w:r>
    </w:p>
    <w:p w:rsidR="000C7C63" w:rsidRPr="003957FF" w:rsidRDefault="000C7C63" w:rsidP="000C7C63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kirish ma'lumotlarini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rayotgan va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rdan hisoblashdan olingan natijani baholayotgan boshqaruvchi zv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no sifatida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lgan inson qatnashadi.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raktsion jarayon insonning xoxishi bilan nihoyasiga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tadi.</w:t>
      </w:r>
    </w:p>
    <w:p w:rsidR="000C7C63" w:rsidRPr="003957FF" w:rsidRDefault="000C7C63" w:rsidP="000C7C63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Axborotli t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xnologiyaning yaratilish tamoyillari.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 tizim sifatida boshqarish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ktida shakllanadi. Shu sababli ham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boshqarish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ktining ustqurmasi hisoblanadi.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xnologiyaning shakllanishi uchun quyidagi unsurlarning bo`lishi shart degan edik:</w:t>
      </w:r>
    </w:p>
    <w:p w:rsidR="000C7C63" w:rsidRPr="003957FF" w:rsidRDefault="000C7C63" w:rsidP="000C7C63">
      <w:pPr>
        <w:numPr>
          <w:ilvl w:val="0"/>
          <w:numId w:val="12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mutaxassislar;</w:t>
      </w:r>
    </w:p>
    <w:p w:rsidR="000C7C63" w:rsidRPr="003957FF" w:rsidRDefault="000C7C63" w:rsidP="000C7C63">
      <w:pPr>
        <w:numPr>
          <w:ilvl w:val="0"/>
          <w:numId w:val="12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vositalar;</w:t>
      </w:r>
    </w:p>
    <w:p w:rsidR="000C7C63" w:rsidRPr="003957FF" w:rsidRDefault="000C7C63" w:rsidP="000C7C63">
      <w:pPr>
        <w:numPr>
          <w:ilvl w:val="0"/>
          <w:numId w:val="12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axborotlar.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Shuning uchun ham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 boshqarish funksiyalarini ifodalovchi axborotlarni yig`ish, jamlash, uzatish, saqlash va boshqa jarayonlarni amalga oshiruvchi «inson mashina tizimi»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b yuritiladi. Bu tizimni yaratish uchun </w:t>
      </w:r>
      <w:r w:rsidRPr="003957FF">
        <w:rPr>
          <w:sz w:val="28"/>
          <w:szCs w:val="28"/>
          <w:lang w:val="en-GB"/>
        </w:rPr>
        <w:lastRenderedPageBreak/>
        <w:t>bir qator tamoyillar ishlab chiqilgan.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xnologiyani yaratish tamoyillarini umumiy holda to`rt qismga ajratish mumkin:</w:t>
      </w:r>
    </w:p>
    <w:p w:rsidR="000C7C63" w:rsidRPr="003957FF" w:rsidRDefault="000C7C63" w:rsidP="000C7C63">
      <w:pPr>
        <w:numPr>
          <w:ilvl w:val="1"/>
          <w:numId w:val="12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 tashkiliy tamoyillar</w:t>
      </w:r>
    </w:p>
    <w:p w:rsidR="000C7C63" w:rsidRPr="003957FF" w:rsidRDefault="000C7C63" w:rsidP="000C7C63">
      <w:pPr>
        <w:numPr>
          <w:ilvl w:val="1"/>
          <w:numId w:val="12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xnikaviy tamoyillar.</w:t>
      </w:r>
    </w:p>
    <w:p w:rsidR="000C7C63" w:rsidRPr="003957FF" w:rsidRDefault="000C7C63" w:rsidP="000C7C63">
      <w:pPr>
        <w:numPr>
          <w:ilvl w:val="1"/>
          <w:numId w:val="12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 tamoyillar.</w:t>
      </w:r>
    </w:p>
    <w:p w:rsidR="000C7C63" w:rsidRPr="003957FF" w:rsidRDefault="000C7C63" w:rsidP="000C7C63">
      <w:pPr>
        <w:numPr>
          <w:ilvl w:val="1"/>
          <w:numId w:val="12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Ijtimoiy tamoyillar.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Yuqorida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ltirilgan qismlar ichida iqtisodiy-tashkiliy tamoyillar asosiy o`rinni egallaydi va bu qism quyidagi tamoyillarni o`z ichiga oladi:</w:t>
      </w:r>
    </w:p>
    <w:p w:rsidR="000C7C63" w:rsidRPr="003957FF" w:rsidRDefault="000C7C63" w:rsidP="000C7C63">
      <w:pPr>
        <w:numPr>
          <w:ilvl w:val="0"/>
          <w:numId w:val="13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Tizimli yondashish.</w:t>
      </w:r>
    </w:p>
    <w:p w:rsidR="000C7C63" w:rsidRPr="003957FF" w:rsidRDefault="000C7C63" w:rsidP="000C7C63">
      <w:pPr>
        <w:numPr>
          <w:ilvl w:val="0"/>
          <w:numId w:val="13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Uzluksiz rivojlanish.</w:t>
      </w:r>
    </w:p>
    <w:p w:rsidR="000C7C63" w:rsidRPr="003957FF" w:rsidRDefault="000C7C63" w:rsidP="000C7C63">
      <w:pPr>
        <w:numPr>
          <w:ilvl w:val="0"/>
          <w:numId w:val="13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Yagona rahbarlik.</w:t>
      </w:r>
    </w:p>
    <w:p w:rsidR="000C7C63" w:rsidRPr="003957FF" w:rsidRDefault="000C7C63" w:rsidP="000C7C63">
      <w:pPr>
        <w:numPr>
          <w:ilvl w:val="0"/>
          <w:numId w:val="13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Yangi masalalarni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chish.</w:t>
      </w:r>
    </w:p>
    <w:p w:rsidR="000C7C63" w:rsidRPr="003957FF" w:rsidRDefault="000C7C63" w:rsidP="000C7C63">
      <w:pPr>
        <w:numPr>
          <w:ilvl w:val="0"/>
          <w:numId w:val="13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O`zaro aloqadorlik.</w:t>
      </w:r>
    </w:p>
    <w:p w:rsidR="000C7C63" w:rsidRPr="003957FF" w:rsidRDefault="000C7C63" w:rsidP="000C7C63">
      <w:pPr>
        <w:numPr>
          <w:ilvl w:val="0"/>
          <w:numId w:val="13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Ma'lumotlar ni bir marta kiritib, ko`p marta foydalanish.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1. Tizimli yondashish tamoyiliga ko`ra,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 tashkil qilinayotgan boshqarish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ktining faoliyati to`liq o`rganiladi, bunda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ktda aylanuvchi hujjatlar iqtisodiy masalalarni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chish usullari va muddatlari o`rganiladi, hamda ularni avtomatlashtirish to`g`risidagi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xulosalar qabul qilinadi.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2. Uzluksiz rivojlanish tamoyiliga muvofiq yaratilgan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doimo harakatda, rivojlanishda bo`lishi lozim. Uning rivojlanishi fan-t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xnika taraqqiyotiga yangi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xnologiyalarni ishlab chiqarish va joriy qilishga bog`liq bo`ladi.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3. Yagona rahbarlik tamoyiliga ko`ra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xnologiyani yaratish vazifalari xodimlar guruxi o`rtasida taqsimlanadi, hamda bu ishlarning bajarilishi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rahbarlar tomonidan nazorat qilinadi. Bunda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ktning rahbari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xnologiyani yaratish vazifalarini hamda guruxlarni boshqaradi.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4. Yangi masalalarni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chish tamoyiliga muvofiq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 oddiy hisob-kitob masalalarini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chish bilan ch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garalanib qolmay, balki istiqbolni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lgilash hamda optimallashtirish masalalarini ham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chishi lozim. Bunday masalalarni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chishda iqtisodiy 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matik usul va mod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llardan foydalaniladi.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5. O`zaro aloqadorlik tamoyiliga ko`ra, bir sohada tashkil qilingan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boshqa tarmoqdagi tizimlar bilan doimo aloqada bo`ladi. Bunda foydalanilayotgan ma'lumotlar ma'lum darajada umumiy bo`lib, boshqa tizimlarda ham qo`llaniladi.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6.</w:t>
      </w:r>
      <w:r w:rsidRPr="003957FF">
        <w:rPr>
          <w:sz w:val="28"/>
          <w:szCs w:val="28"/>
          <w:lang w:val="en-GB"/>
        </w:rPr>
        <w:tab/>
        <w:t>Ma'lumotlarni bir marta kiritib, ko`p marta foydalanish tamoyiliga muvofiq doimiy va shartli doimiy bo`lgan axborotlar EHM xotirasiga bir marta joylashtiriladi. Bunday usulda axborotlarni qayta ishlash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zligi ortadi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qarorlarni yaratish muddatlari kamayadi.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Bundan tashqari yaratilgan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eng oz harajat bilan eng ko`p natija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rish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rak. Bu narsa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xnologiyasining ijtimoiy-iqtisodiy samaradorlik tamoyilida ifodalanadi.</w:t>
      </w:r>
    </w:p>
    <w:p w:rsidR="000C7C63" w:rsidRDefault="000C7C63" w:rsidP="000C7C63">
      <w:pPr>
        <w:ind w:firstLine="600"/>
        <w:jc w:val="both"/>
        <w:rPr>
          <w:b/>
          <w:bCs/>
          <w:sz w:val="28"/>
          <w:szCs w:val="28"/>
          <w:lang w:val="en-GB"/>
        </w:rPr>
      </w:pPr>
    </w:p>
    <w:p w:rsidR="000C7C63" w:rsidRPr="003957FF" w:rsidRDefault="000C7C63" w:rsidP="000C7C63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Axborotli t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xnologiyaning tuzilishi va rivojlanish bosqichlari.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Halq xo`jaligi tarmoqlarining asosiy vazifasi - davr talabiga javob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radigan mahsulot ishlab chiqarish. Ishlab chiqarishni tashkil etish va ana shu vazifasining </w:t>
      </w:r>
      <w:r w:rsidRPr="003957FF">
        <w:rPr>
          <w:sz w:val="28"/>
          <w:szCs w:val="28"/>
          <w:lang w:val="en-GB"/>
        </w:rPr>
        <w:lastRenderedPageBreak/>
        <w:t>bajarilishini ta'minlash boshqarish zimmasiga yuklatilgan. Bu esa o`z navbatida mohiyatiga ko`ra axborot jarayonidir. Axborot - boshqaruvning 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gizi hisoblanadi. Mazkur vaqtdagi boshqarish tizimining xolati axborot bilan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lgilanadi. Boshqaruv axborot jarayoni sifatida qaralar ekan, bunda quyidagi asosiy uch bosqich ko`zga tashlanadi:</w:t>
      </w:r>
    </w:p>
    <w:p w:rsidR="000C7C63" w:rsidRPr="003957FF" w:rsidRDefault="000C7C63" w:rsidP="000C7C63">
      <w:pPr>
        <w:numPr>
          <w:ilvl w:val="0"/>
          <w:numId w:val="14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Boshqariladigan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 holati to`g`risidagi axborotlarni to`plash, saralash, qayd qilish, uzatish va saqlash.</w:t>
      </w:r>
    </w:p>
    <w:p w:rsidR="000C7C63" w:rsidRPr="003957FF" w:rsidRDefault="000C7C63" w:rsidP="000C7C63">
      <w:pPr>
        <w:numPr>
          <w:ilvl w:val="0"/>
          <w:numId w:val="14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Olingan axborotlar ustida ishlash.</w:t>
      </w:r>
    </w:p>
    <w:p w:rsidR="000C7C63" w:rsidRPr="003957FF" w:rsidRDefault="000C7C63" w:rsidP="000C7C63">
      <w:pPr>
        <w:numPr>
          <w:ilvl w:val="0"/>
          <w:numId w:val="14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Boshqaruvchi axborotni (boshqaruv qarorini) qabul qilish.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Yuqoridagi bosqichlarni amalga oshirish natijasida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 bir holatdan ikkinchi holatga o`tadi va boshqaruv jarayonida turli axborotlar xosil qilinadi.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 tizim sifatida ikki qismdan tashkil topadi: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a) ta'minlovchi qism;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b) funksional qism;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Ta'minlovchi qism tarkibiga kirgan quyi tizimlar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xnologiyaning faoliyatini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lgilaydi va miqdoriy jixatdan qat'iy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lgilanadi. Bular quyidagilardan iborat:</w:t>
      </w:r>
    </w:p>
    <w:p w:rsidR="000C7C63" w:rsidRPr="003957FF" w:rsidRDefault="000C7C63" w:rsidP="000C7C63">
      <w:pPr>
        <w:numPr>
          <w:ilvl w:val="0"/>
          <w:numId w:val="15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tashkiliy ta'minot;</w:t>
      </w:r>
    </w:p>
    <w:p w:rsidR="000C7C63" w:rsidRPr="003957FF" w:rsidRDefault="000C7C63" w:rsidP="000C7C63">
      <w:pPr>
        <w:numPr>
          <w:ilvl w:val="0"/>
          <w:numId w:val="15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ta'minoti;</w:t>
      </w:r>
    </w:p>
    <w:p w:rsidR="000C7C63" w:rsidRPr="003957FF" w:rsidRDefault="000C7C63" w:rsidP="000C7C63">
      <w:pPr>
        <w:numPr>
          <w:ilvl w:val="0"/>
          <w:numId w:val="15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vat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matik va dasturiy ta'minot;</w:t>
      </w:r>
    </w:p>
    <w:p w:rsidR="000C7C63" w:rsidRPr="003957FF" w:rsidRDefault="000C7C63" w:rsidP="000C7C63">
      <w:pPr>
        <w:numPr>
          <w:ilvl w:val="0"/>
          <w:numId w:val="15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xnologik ta'minot;</w:t>
      </w:r>
    </w:p>
    <w:p w:rsidR="000C7C63" w:rsidRPr="003957FF" w:rsidRDefault="000C7C63" w:rsidP="000C7C63">
      <w:pPr>
        <w:numPr>
          <w:ilvl w:val="0"/>
          <w:numId w:val="15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lingvistik ta'minot;</w:t>
      </w:r>
    </w:p>
    <w:p w:rsidR="000C7C63" w:rsidRPr="003957FF" w:rsidRDefault="000C7C63" w:rsidP="000C7C63">
      <w:pPr>
        <w:numPr>
          <w:ilvl w:val="0"/>
          <w:numId w:val="15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ergonomik ta'minot;</w:t>
      </w:r>
    </w:p>
    <w:p w:rsidR="000C7C63" w:rsidRPr="003957FF" w:rsidRDefault="000C7C63" w:rsidP="000C7C63">
      <w:pPr>
        <w:numPr>
          <w:ilvl w:val="0"/>
          <w:numId w:val="15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xuquqiy ta'minot;</w:t>
      </w:r>
    </w:p>
    <w:p w:rsidR="000C7C63" w:rsidRPr="003957FF" w:rsidRDefault="000C7C63" w:rsidP="000C7C63">
      <w:pPr>
        <w:numPr>
          <w:ilvl w:val="0"/>
          <w:numId w:val="15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ta'minot;</w:t>
      </w:r>
    </w:p>
    <w:p w:rsidR="000C7C63" w:rsidRPr="003957FF" w:rsidRDefault="000C7C63" w:rsidP="000C7C63">
      <w:pPr>
        <w:numPr>
          <w:ilvl w:val="0"/>
          <w:numId w:val="15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mutaxassislik ta'minoti.</w:t>
      </w:r>
    </w:p>
    <w:p w:rsidR="000C7C63" w:rsidRPr="003957FF" w:rsidRDefault="000C7C63" w:rsidP="000C7C63">
      <w:pPr>
        <w:numPr>
          <w:ilvl w:val="1"/>
          <w:numId w:val="15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Tashkiliy ta'minotning asosiy vazifasi boshqarish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ktida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xnologiyani tashkil qilish maqsadga muvofiq yoki muvofiqmasligi to`g`risida qarorni ishlab chiqishga qaratilgan.</w:t>
      </w:r>
    </w:p>
    <w:p w:rsidR="000C7C63" w:rsidRPr="003957FF" w:rsidRDefault="000C7C63" w:rsidP="000C7C63">
      <w:pPr>
        <w:numPr>
          <w:ilvl w:val="1"/>
          <w:numId w:val="15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ta'minoti boshqarish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kti faoliyatida xizmat qiluvchi barcha ma'lumotlarning to`plamidan tashkil topadi.</w:t>
      </w:r>
    </w:p>
    <w:p w:rsidR="000C7C63" w:rsidRPr="003957FF" w:rsidRDefault="000C7C63" w:rsidP="000C7C63">
      <w:pPr>
        <w:numPr>
          <w:ilvl w:val="1"/>
          <w:numId w:val="15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matik va dasturiy ta'minot boshqarish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kti masalalarining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chilish yo`llarini ifodalaydi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dasturlardan iborat bo`ladi.</w:t>
      </w:r>
    </w:p>
    <w:p w:rsidR="000C7C63" w:rsidRPr="003957FF" w:rsidRDefault="000C7C63" w:rsidP="000C7C63">
      <w:pPr>
        <w:numPr>
          <w:ilvl w:val="1"/>
          <w:numId w:val="15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xnologik ta'minot to`plangan ma'lumotlarni qayta ishlash jarayonlarining boshqarish usullarini ifodalaydi.</w:t>
      </w:r>
    </w:p>
    <w:p w:rsidR="000C7C63" w:rsidRPr="003957FF" w:rsidRDefault="000C7C63" w:rsidP="000C7C63">
      <w:pPr>
        <w:numPr>
          <w:ilvl w:val="1"/>
          <w:numId w:val="15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Lingvistik ta'minot axborotlarni ifodalashdagi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 va algoritmik tillardan tashkil topadi.</w:t>
      </w:r>
    </w:p>
    <w:p w:rsidR="000C7C63" w:rsidRPr="003957FF" w:rsidRDefault="000C7C63" w:rsidP="000C7C63">
      <w:pPr>
        <w:numPr>
          <w:ilvl w:val="1"/>
          <w:numId w:val="15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Ergonomik ta'minot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 unsurlarining faoliyati uchun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shart-sharoitlarni yaratadi.</w:t>
      </w:r>
    </w:p>
    <w:p w:rsidR="000C7C63" w:rsidRPr="003957FF" w:rsidRDefault="000C7C63" w:rsidP="000C7C63">
      <w:pPr>
        <w:numPr>
          <w:ilvl w:val="1"/>
          <w:numId w:val="15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Xuquqiy ta'minot boshqarish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kti va xodimlarning burchlari, majburiyat va xuquqlarini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lgilaydi.</w:t>
      </w:r>
    </w:p>
    <w:p w:rsidR="000C7C63" w:rsidRPr="003957FF" w:rsidRDefault="000C7C63" w:rsidP="000C7C63">
      <w:pPr>
        <w:numPr>
          <w:ilvl w:val="1"/>
          <w:numId w:val="15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ta'minot axboratlarni qayta ishlash jarayonlariga mos holda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vositalar bilan ta'minlashni ifodalaydi.</w:t>
      </w:r>
    </w:p>
    <w:p w:rsidR="000C7C63" w:rsidRPr="003957FF" w:rsidRDefault="000C7C63" w:rsidP="000C7C63">
      <w:pPr>
        <w:numPr>
          <w:ilvl w:val="1"/>
          <w:numId w:val="15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Mutaxassislik ta'minoti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 tizimlarini mutaxasislar bilan ta'minlaydi.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xnologiyaning funksional qismi u faoliyat ko`rsatayotgan sohaning mohiyatiga bog`liq bo`lib,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chilayotgan masalalar to`plami orqali tashkil qilinadi.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Funksional qism tarkibiga kirgan quyi tizimlar miqdoriy jixatdan qat'iy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lgilanmagan va umumiy holda boshqarish funksiyalari asosida tashkil qilinadi. Umumiy holda savdo sohasida quyidagi funksional tizimlar mavjud:</w:t>
      </w:r>
    </w:p>
    <w:p w:rsidR="000C7C63" w:rsidRPr="003957FF" w:rsidRDefault="000C7C63" w:rsidP="000C7C63">
      <w:pPr>
        <w:numPr>
          <w:ilvl w:val="0"/>
          <w:numId w:val="1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Tovar aylanishini boshqarish;</w:t>
      </w:r>
    </w:p>
    <w:p w:rsidR="000C7C63" w:rsidRPr="003957FF" w:rsidRDefault="000C7C63" w:rsidP="000C7C63">
      <w:pPr>
        <w:numPr>
          <w:ilvl w:val="0"/>
          <w:numId w:val="1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Tovar harakatini boshqarish;</w:t>
      </w:r>
    </w:p>
    <w:p w:rsidR="000C7C63" w:rsidRPr="003957FF" w:rsidRDefault="000C7C63" w:rsidP="000C7C63">
      <w:pPr>
        <w:numPr>
          <w:ilvl w:val="0"/>
          <w:numId w:val="1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Talab va taklifni boshqarish;</w:t>
      </w:r>
    </w:p>
    <w:p w:rsidR="000C7C63" w:rsidRPr="003957FF" w:rsidRDefault="000C7C63" w:rsidP="000C7C63">
      <w:pPr>
        <w:numPr>
          <w:ilvl w:val="0"/>
          <w:numId w:val="1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Buxgalt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riya hisobi;</w:t>
      </w:r>
    </w:p>
    <w:p w:rsidR="000C7C63" w:rsidRPr="003957FF" w:rsidRDefault="000C7C63" w:rsidP="000C7C63">
      <w:pPr>
        <w:numPr>
          <w:ilvl w:val="0"/>
          <w:numId w:val="1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Ish xaqi va mеhnatni boshqarish;</w:t>
      </w:r>
    </w:p>
    <w:p w:rsidR="000C7C63" w:rsidRPr="003957FF" w:rsidRDefault="000C7C63" w:rsidP="000C7C63">
      <w:pPr>
        <w:numPr>
          <w:ilvl w:val="0"/>
          <w:numId w:val="1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Moddiy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xnika ta'minotini boshqarish;</w:t>
      </w:r>
    </w:p>
    <w:p w:rsidR="000C7C63" w:rsidRPr="003957FF" w:rsidRDefault="000C7C63" w:rsidP="000C7C63">
      <w:pPr>
        <w:numPr>
          <w:ilvl w:val="0"/>
          <w:numId w:val="1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Kapital qurilishini boshqarish;</w:t>
      </w:r>
    </w:p>
    <w:p w:rsidR="000C7C63" w:rsidRPr="003957FF" w:rsidRDefault="000C7C63" w:rsidP="000C7C63">
      <w:pPr>
        <w:numPr>
          <w:ilvl w:val="0"/>
          <w:numId w:val="16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Mutaxassislarni boshqarish va boshqalar;</w:t>
      </w:r>
    </w:p>
    <w:p w:rsidR="000C7C63" w:rsidRDefault="000C7C63" w:rsidP="000C7C63">
      <w:pPr>
        <w:ind w:firstLine="600"/>
        <w:jc w:val="both"/>
        <w:rPr>
          <w:b/>
          <w:bCs/>
          <w:sz w:val="28"/>
          <w:szCs w:val="28"/>
          <w:lang w:val="en-GB"/>
        </w:rPr>
      </w:pPr>
    </w:p>
    <w:p w:rsidR="000C7C63" w:rsidRPr="003957FF" w:rsidRDefault="000C7C63" w:rsidP="000C7C63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Axborotli t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xnologiyaning rivojlanish bosqichlari.</w:t>
      </w:r>
      <w:r w:rsidRPr="003957FF">
        <w:rPr>
          <w:b/>
          <w:bCs/>
          <w:sz w:val="28"/>
          <w:szCs w:val="28"/>
          <w:lang w:val="en-GB"/>
        </w:rPr>
        <w:tab/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xnologiyasining rivojlanishi borasida bir 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fikrlar mavjud bo`lib, ular turli bo`linish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lgilari bo`yicha farqlanadi.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Quyidagi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ltirilgan barcha yondoshuvlarga asosan, shuni aytishimiz mumkinki, p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rsonal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rlar paydo bo`lishi bilan axborotlar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rivojlanishining yangi bosqichi vujudga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ldi. </w:t>
      </w:r>
      <w:r w:rsidRPr="003957FF">
        <w:rPr>
          <w:sz w:val="28"/>
          <w:szCs w:val="28"/>
          <w:lang w:val="en-GB"/>
        </w:rPr>
        <w:tab/>
        <w:t>Bo`linish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lgisi - </w:t>
      </w:r>
      <w:r w:rsidRPr="003957FF">
        <w:rPr>
          <w:sz w:val="28"/>
          <w:szCs w:val="28"/>
          <w:u w:val="single"/>
          <w:lang w:val="en-GB"/>
        </w:rPr>
        <w:t>kompyut</w:t>
      </w:r>
      <w:r w:rsidRPr="003957FF">
        <w:rPr>
          <w:sz w:val="28"/>
          <w:szCs w:val="28"/>
          <w:u w:val="single"/>
        </w:rPr>
        <w:t>е</w:t>
      </w:r>
      <w:r w:rsidRPr="003957FF">
        <w:rPr>
          <w:sz w:val="28"/>
          <w:szCs w:val="28"/>
          <w:u w:val="single"/>
          <w:lang w:val="en-GB"/>
        </w:rPr>
        <w:t>r t</w:t>
      </w:r>
      <w:r w:rsidRPr="003957FF">
        <w:rPr>
          <w:sz w:val="28"/>
          <w:szCs w:val="28"/>
          <w:u w:val="single"/>
        </w:rPr>
        <w:t>е</w:t>
      </w:r>
      <w:r w:rsidRPr="003957FF">
        <w:rPr>
          <w:sz w:val="28"/>
          <w:szCs w:val="28"/>
          <w:u w:val="single"/>
          <w:lang w:val="en-GB"/>
        </w:rPr>
        <w:t>xnologiyasi</w:t>
      </w:r>
      <w:r w:rsidRPr="003957FF">
        <w:rPr>
          <w:sz w:val="28"/>
          <w:szCs w:val="28"/>
          <w:lang w:val="en-GB"/>
        </w:rPr>
        <w:t xml:space="preserve">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ltirgan afzalliklar.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u w:val="single"/>
          <w:lang w:val="en-GB"/>
        </w:rPr>
        <w:t>1-davr</w:t>
      </w:r>
      <w:r w:rsidRPr="003957FF">
        <w:rPr>
          <w:sz w:val="28"/>
          <w:szCs w:val="28"/>
          <w:lang w:val="en-GB"/>
        </w:rPr>
        <w:t xml:space="preserve"> (60-yillar boshidan). Hisoblash markazlari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surslaridan markazlashgan jamoa foydalanuviga asoslangan op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ratsiyalarni amalga oshirishda axborotlarni unumli qayta ishlash bilan harakt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rlanadi.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Bu davrdagi asosiy muammo psihologik foydalanuvchilarning o`zaro yomon faoliyati, bu muammo fikr va mulohazalarning xilma-xilligi tufayli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lib chiqadi. Bu muammo tufayli foydalanuvchilar yaratilgan tizimlarning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tarlicha katta imkoniyatlariga qaramasdan ularni to`liq holda ishlatmadilar.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u w:val="single"/>
          <w:lang w:val="en-GB"/>
        </w:rPr>
        <w:t>2-davr</w:t>
      </w:r>
      <w:r w:rsidRPr="003957FF">
        <w:rPr>
          <w:sz w:val="28"/>
          <w:szCs w:val="28"/>
          <w:lang w:val="en-GB"/>
        </w:rPr>
        <w:t xml:space="preserve"> (70-yillar o`rtasi) - shaxsiy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rlar bilan bog`liq. Bu davrda birinchi davrga xos bo`lgan markazlashgan qayta ishlash singari, markazlashmagan qayta ishlashdan foydalanuvchilarning ish joyidagi lokal masalalar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chimi va lokal ma'lumotlar bazasidan foydalanishda  qo`llaniladi.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u w:val="single"/>
          <w:lang w:val="en-GB"/>
        </w:rPr>
        <w:t>3-davr</w:t>
      </w:r>
      <w:r w:rsidRPr="003957FF">
        <w:rPr>
          <w:sz w:val="28"/>
          <w:szCs w:val="28"/>
          <w:lang w:val="en-GB"/>
        </w:rPr>
        <w:t xml:space="preserve"> (90-yillar boshidan) - bizn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sdagi strat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gik afzalliklar tushunchasi bilan bog`liq va taqsimlangan axborotni qayta ishlash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kommunikatsion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yutug’iga asoslangan. Axborotlar tizimining maqsadi faqatgina ma'lumotlarni qayta ishlash samaradorligini oshirish va boshqaruvchiga yordam emas, balki tashkilotlarga raqobatli kurashda g`olib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lishda va daromad olishda yordam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rishi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rak.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Bo`linish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lgisi -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 qurollari turlari.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1-davr</w:t>
      </w:r>
      <w:r w:rsidRPr="003957FF">
        <w:rPr>
          <w:sz w:val="28"/>
          <w:szCs w:val="28"/>
          <w:lang w:val="en-GB"/>
        </w:rPr>
        <w:t xml:space="preserve"> (19-asrning ikkinchi yarmi) «qo`lda» bajariladigan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qurollari bo`lib: p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ro, siyohdon, kitob sanalgan. Aloqa (kommunikatsiya) qo`lda bajarilgan: maktublarni, pak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tlarni pochta orqali jo’natish kabilar.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xnologiyaning asosiy maqsadi axborotlarni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rakli formada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tkazish. 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lastRenderedPageBreak/>
        <w:t>2-davr</w:t>
      </w:r>
      <w:r w:rsidRPr="003957FF">
        <w:rPr>
          <w:sz w:val="28"/>
          <w:szCs w:val="28"/>
          <w:lang w:val="en-GB"/>
        </w:rPr>
        <w:t xml:space="preserve"> (19-asrning oxiridan boshlab) - «m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xaniq»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 qurollari bo`lib, yozuv mashinasi,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fon, diktafon kabi pochtani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tkazishning ancha mukammallashgan turiga asoslangan.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xnologiyaning asosiy maqsadi - axborotlarni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rakli shaklda ancha qulay vositalar yordamida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tkazish.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3-davr</w:t>
      </w:r>
      <w:r w:rsidRPr="003957FF">
        <w:rPr>
          <w:sz w:val="28"/>
          <w:szCs w:val="28"/>
          <w:lang w:val="en-GB"/>
        </w:rPr>
        <w:t xml:space="preserve"> (20 asrning 40-60-yillari) - «el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xnologiya» asosiy qurilmalarini qo`yidagilar tashkil etgan: katta EHMlar va mos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ladigan dasturiy ta'minoti,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 yozuv mashinalari, ks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rokslar, protivdiktafonlar.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xnologiyaning maqsadi o`zgaradi. Axborotlar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xnologiyasining akts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pti axborotlarni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tkazishda uning mazmunini shakllantirish bilan qo`shilib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  <w:r w:rsidRPr="003957FF">
        <w:rPr>
          <w:b/>
          <w:bCs/>
          <w:sz w:val="28"/>
          <w:szCs w:val="28"/>
          <w:lang w:val="en-GB"/>
        </w:rPr>
        <w:t>4-davr</w:t>
      </w:r>
      <w:r w:rsidRPr="003957FF">
        <w:rPr>
          <w:sz w:val="28"/>
          <w:szCs w:val="28"/>
          <w:lang w:val="en-GB"/>
        </w:rPr>
        <w:t xml:space="preserve"> (70-yillar boshidan) - «el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ktron»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xnologiya. Katta EHM va ularning bazasida yaratilgan avtomatlashtirilgan boshqaruv tizimi va axborotni ishlash tizimi (AIT)ning asosiy quroli hisoblangan.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  <w:r w:rsidRPr="003957FF">
        <w:rPr>
          <w:b/>
          <w:bCs/>
          <w:sz w:val="28"/>
          <w:szCs w:val="28"/>
          <w:lang w:val="en-GB"/>
        </w:rPr>
        <w:t>5-davr</w:t>
      </w:r>
      <w:r w:rsidRPr="003957FF">
        <w:rPr>
          <w:sz w:val="28"/>
          <w:szCs w:val="28"/>
          <w:lang w:val="en-GB"/>
        </w:rPr>
        <w:t xml:space="preserve"> (80-yillar o`rtasi)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r» («yangi»)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xnologiyaning  asosiy quroli bo`lib, turli maqsadlarga mo`ljallangan standart dasturiy mahsulotli shaxsiy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hisoblanadi.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Tayanch iboralar:</w:t>
      </w:r>
      <w:r w:rsidRPr="003957FF">
        <w:rPr>
          <w:sz w:val="28"/>
          <w:szCs w:val="28"/>
          <w:lang w:val="en-GB"/>
        </w:rPr>
        <w:t xml:space="preserve"> tizim, iqtisodiy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kt, boshqarish tizimi, boshqarish funksiyalari, qaror qabul qilish funksiyasi,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xnologiyalarining yaratish tamoyillari, AT tuzilishi, ta'minlovchi qism, funksional qism, axborot tizimlarining rivojlanish bosqichlari.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</w:p>
    <w:p w:rsidR="000C7C63" w:rsidRPr="003957FF" w:rsidRDefault="000C7C63" w:rsidP="000C7C63">
      <w:pPr>
        <w:ind w:firstLine="600"/>
        <w:jc w:val="center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Takrorlash uchun savollar :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</w:p>
    <w:p w:rsidR="000C7C63" w:rsidRPr="003957FF" w:rsidRDefault="000C7C63" w:rsidP="000C7C63">
      <w:pPr>
        <w:numPr>
          <w:ilvl w:val="0"/>
          <w:numId w:val="20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Tizimning qanday turlarini bilasiz?</w:t>
      </w:r>
    </w:p>
    <w:p w:rsidR="000C7C63" w:rsidRPr="003957FF" w:rsidRDefault="000C7C63" w:rsidP="000C7C63">
      <w:pPr>
        <w:numPr>
          <w:ilvl w:val="0"/>
          <w:numId w:val="20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 tizim qanday unsurlardan tashkil topadi?</w:t>
      </w:r>
    </w:p>
    <w:p w:rsidR="000C7C63" w:rsidRPr="003957FF" w:rsidRDefault="000C7C63" w:rsidP="000C7C63">
      <w:pPr>
        <w:numPr>
          <w:ilvl w:val="0"/>
          <w:numId w:val="20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Boshqaruvchi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 , boshqariluvchi ob'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 xaqida ma'lumot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ring.</w:t>
      </w:r>
    </w:p>
    <w:p w:rsidR="000C7C63" w:rsidRPr="003957FF" w:rsidRDefault="000C7C63" w:rsidP="000C7C63">
      <w:pPr>
        <w:numPr>
          <w:ilvl w:val="0"/>
          <w:numId w:val="20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Boshqarish tizimiga ta'rif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ring.</w:t>
      </w:r>
    </w:p>
    <w:p w:rsidR="000C7C63" w:rsidRPr="003957FF" w:rsidRDefault="000C7C63" w:rsidP="000C7C63">
      <w:pPr>
        <w:numPr>
          <w:ilvl w:val="0"/>
          <w:numId w:val="20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Boshqaruvning qanday funksiyalari mavjud?</w:t>
      </w:r>
    </w:p>
    <w:p w:rsidR="000C7C63" w:rsidRPr="003957FF" w:rsidRDefault="000C7C63" w:rsidP="000C7C63">
      <w:pPr>
        <w:numPr>
          <w:ilvl w:val="0"/>
          <w:numId w:val="20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xnologiyasining iqtisodiy-tashkiliy tamoyiliga nimalar kiradi?</w:t>
      </w:r>
    </w:p>
    <w:p w:rsidR="000C7C63" w:rsidRPr="003957FF" w:rsidRDefault="000C7C63" w:rsidP="000C7C63">
      <w:pPr>
        <w:numPr>
          <w:ilvl w:val="0"/>
          <w:numId w:val="20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“Yagona  rahbarlik tamoyili”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ganda nimani tushunasiz?</w:t>
      </w:r>
    </w:p>
    <w:p w:rsidR="000C7C63" w:rsidRPr="003957FF" w:rsidRDefault="000C7C63" w:rsidP="000C7C63">
      <w:pPr>
        <w:numPr>
          <w:ilvl w:val="0"/>
          <w:numId w:val="20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Ma'lumotlarni bir marta kiritib, ko’p marta foydalanish tamoyiliga iqtisodiyotdan misollar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ltiring.</w:t>
      </w:r>
    </w:p>
    <w:p w:rsidR="000C7C63" w:rsidRPr="003957FF" w:rsidRDefault="000C7C63" w:rsidP="000C7C63">
      <w:pPr>
        <w:numPr>
          <w:ilvl w:val="0"/>
          <w:numId w:val="20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Bo`linish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lgisiga asosan, ya'ni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ltirgan afzalliklarga Qarab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xnologiyasining rivojlanishi ?anday davrlarga bo’linadi?</w:t>
      </w:r>
    </w:p>
    <w:p w:rsidR="000C7C63" w:rsidRPr="003957FF" w:rsidRDefault="000C7C63" w:rsidP="000C7C63">
      <w:pPr>
        <w:tabs>
          <w:tab w:val="left" w:pos="600"/>
        </w:tabs>
        <w:ind w:firstLine="600"/>
        <w:rPr>
          <w:sz w:val="28"/>
          <w:szCs w:val="28"/>
          <w:lang w:val="en-GB"/>
        </w:rPr>
      </w:pPr>
    </w:p>
    <w:p w:rsidR="000C7C63" w:rsidRPr="003957FF" w:rsidRDefault="000C7C63" w:rsidP="000C7C63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Adabiyotlar ro`yxati:</w:t>
      </w:r>
    </w:p>
    <w:p w:rsidR="000C7C63" w:rsidRPr="003957FF" w:rsidRDefault="000C7C63" w:rsidP="000C7C63">
      <w:pPr>
        <w:ind w:firstLine="600"/>
        <w:jc w:val="both"/>
        <w:rPr>
          <w:sz w:val="28"/>
          <w:szCs w:val="28"/>
          <w:lang w:val="en-GB"/>
        </w:rPr>
      </w:pP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 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ntining 2002 yil 30 maydagi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etish» to`g`risidagi Farmoni.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Vazirlar Mahkamasining 2002 yil 6 iyundagi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qilish chora-tadbirlari to`g`risida»gi 200-sonli Qarori.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Milliy iqtisodda axborot tizimlari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xnologiyalari. Oliy  o`quv yurtlari talabalari uchun qo`llanma. (Mualliflar: R.X.Alimov, B.Yu.Xodi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v, K.A.Alimov va boshqalar; S.S. G`ulomovning umumiy  tahriri ostida.) - T. «Sharq», 2004.  – 320 b.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 Bozor iqtisodiyoti va jamiyatni axborot-lashtirish. 1996.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 va boshqalar. Iqtisodiy informatika. 1999.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S.S., Alimov R.X va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2001.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R., Alimov Q., Abduvoxidov A. va boshqalar. Axborotlarni qayta ishlashning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T:-1999.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 va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O`quv qo`llanma. T:-TDIU, 2004.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Q., Abduvoxidov A va boshqalar. Zamonaviy axborot - 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xnologiyalari. O`quv qo`llanma. T: - TDIU, 2004.  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Lutfulla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 X.S. va boshqalar. Iqtisodiyotda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T: - TDIU, 2001.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  <w:tab w:val="num" w:pos="480"/>
          <w:tab w:val="left" w:pos="84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R.X., Yulchi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va G.T., Alishov Sh.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Ma'ruza matnlari. T: - TDIU. 2005.</w:t>
      </w:r>
    </w:p>
    <w:p w:rsidR="000C7C63" w:rsidRPr="003957FF" w:rsidRDefault="000C7C63" w:rsidP="000C7C63">
      <w:pPr>
        <w:numPr>
          <w:ilvl w:val="0"/>
          <w:numId w:val="17"/>
        </w:numPr>
        <w:tabs>
          <w:tab w:val="clear" w:pos="1920"/>
          <w:tab w:val="left" w:pos="6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Abduvoxidov A. va boshqalar. Zamonaviy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xnologiyalari. T: - TDIU, 1999.</w:t>
      </w:r>
    </w:p>
    <w:p w:rsidR="000C7C63" w:rsidRPr="003957FF" w:rsidRDefault="000C7C63" w:rsidP="000C7C63">
      <w:pPr>
        <w:tabs>
          <w:tab w:val="left" w:pos="600"/>
          <w:tab w:val="left" w:pos="993"/>
        </w:tabs>
        <w:ind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t>13. Володин К.И. и др. Автоматизированная система – научно-технической информации-разработка и эксплуатации. Финансы и статистика, 2004 – 192 с.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urier New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D7649"/>
    <w:multiLevelType w:val="hybridMultilevel"/>
    <w:tmpl w:val="32429EF0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0BB30396"/>
    <w:multiLevelType w:val="hybridMultilevel"/>
    <w:tmpl w:val="8D0212E2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16560AFB"/>
    <w:multiLevelType w:val="hybridMultilevel"/>
    <w:tmpl w:val="F2D455B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3">
    <w:nsid w:val="1B746E97"/>
    <w:multiLevelType w:val="hybridMultilevel"/>
    <w:tmpl w:val="BBE61A96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>
    <w:nsid w:val="2068782E"/>
    <w:multiLevelType w:val="hybridMultilevel"/>
    <w:tmpl w:val="963E4986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>
    <w:nsid w:val="21E90E15"/>
    <w:multiLevelType w:val="hybridMultilevel"/>
    <w:tmpl w:val="EC10C54C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6">
    <w:nsid w:val="27564211"/>
    <w:multiLevelType w:val="hybridMultilevel"/>
    <w:tmpl w:val="7FEE2A3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856A9F46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>
    <w:nsid w:val="31990275"/>
    <w:multiLevelType w:val="hybridMultilevel"/>
    <w:tmpl w:val="C0AAB816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8">
    <w:nsid w:val="3D7907C8"/>
    <w:multiLevelType w:val="hybridMultilevel"/>
    <w:tmpl w:val="857ECB84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40D97B22"/>
    <w:multiLevelType w:val="hybridMultilevel"/>
    <w:tmpl w:val="2960BBE4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>
    <w:nsid w:val="457E2896"/>
    <w:multiLevelType w:val="hybridMultilevel"/>
    <w:tmpl w:val="82EAAD7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1">
    <w:nsid w:val="4CBD26F5"/>
    <w:multiLevelType w:val="hybridMultilevel"/>
    <w:tmpl w:val="07C8E58A"/>
    <w:lvl w:ilvl="0" w:tplc="8856EEEC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hint="default"/>
      </w:rPr>
    </w:lvl>
    <w:lvl w:ilvl="1" w:tplc="856A9F46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2">
    <w:nsid w:val="660C2162"/>
    <w:multiLevelType w:val="hybridMultilevel"/>
    <w:tmpl w:val="C604FEF8"/>
    <w:lvl w:ilvl="0" w:tplc="856A9F4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7B5742"/>
    <w:multiLevelType w:val="hybridMultilevel"/>
    <w:tmpl w:val="689225C4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4">
    <w:nsid w:val="698D1273"/>
    <w:multiLevelType w:val="hybridMultilevel"/>
    <w:tmpl w:val="E31A1376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5">
    <w:nsid w:val="6B086EF2"/>
    <w:multiLevelType w:val="hybridMultilevel"/>
    <w:tmpl w:val="F0D6F6B6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>
    <w:nsid w:val="6EAF0BC4"/>
    <w:multiLevelType w:val="hybridMultilevel"/>
    <w:tmpl w:val="36D299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23D5FA2"/>
    <w:multiLevelType w:val="hybridMultilevel"/>
    <w:tmpl w:val="461C2C90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8">
    <w:nsid w:val="7E152CAA"/>
    <w:multiLevelType w:val="hybridMultilevel"/>
    <w:tmpl w:val="6C5EC9B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3"/>
  </w:num>
  <w:num w:numId="5">
    <w:abstractNumId w:val="3"/>
  </w:num>
  <w:num w:numId="6">
    <w:abstractNumId w:val="5"/>
  </w:num>
  <w:num w:numId="7">
    <w:abstractNumId w:val="18"/>
  </w:num>
  <w:num w:numId="8">
    <w:abstractNumId w:val="0"/>
  </w:num>
  <w:num w:numId="9">
    <w:abstractNumId w:val="10"/>
  </w:num>
  <w:num w:numId="10">
    <w:abstractNumId w:val="15"/>
  </w:num>
  <w:num w:numId="11">
    <w:abstractNumId w:val="2"/>
  </w:num>
  <w:num w:numId="12">
    <w:abstractNumId w:val="6"/>
  </w:num>
  <w:num w:numId="13">
    <w:abstractNumId w:val="17"/>
  </w:num>
  <w:num w:numId="14">
    <w:abstractNumId w:val="4"/>
  </w:num>
  <w:num w:numId="15">
    <w:abstractNumId w:val="11"/>
  </w:num>
  <w:num w:numId="16">
    <w:abstractNumId w:val="9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7C63"/>
    <w:rsid w:val="000C7C63"/>
    <w:rsid w:val="005509E1"/>
    <w:rsid w:val="005E2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C7C6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0C7C6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5002</Words>
  <Characters>28516</Characters>
  <Application>Microsoft Office Word</Application>
  <DocSecurity>0</DocSecurity>
  <Lines>237</Lines>
  <Paragraphs>66</Paragraphs>
  <ScaleCrop>false</ScaleCrop>
  <Company>Melkosoft</Company>
  <LinksUpToDate>false</LinksUpToDate>
  <CharactersWithSpaces>33452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2011-04-06T08:46:00Z</dcterms:created>
  <dcterms:modified xsi:type="dcterms:W3CDTF">2011-04-06T08:46:00Z</dcterms:modified>
</cp:coreProperties>
</file>